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8A463" w14:textId="77777777" w:rsidR="001A6D21" w:rsidRDefault="001A6D21" w:rsidP="001A6D21">
      <w:pPr>
        <w:jc w:val="center"/>
        <w:rPr>
          <w:b/>
          <w:sz w:val="32"/>
          <w:szCs w:val="32"/>
          <w:lang w:val="en-IE"/>
        </w:rPr>
      </w:pPr>
      <w:r>
        <w:rPr>
          <w:b/>
          <w:sz w:val="32"/>
          <w:szCs w:val="32"/>
          <w:lang w:val="en-IE"/>
        </w:rPr>
        <w:t>De La Salle College, Macroom.</w:t>
      </w:r>
    </w:p>
    <w:p w14:paraId="672A6659" w14:textId="77777777" w:rsidR="001A6D21" w:rsidRDefault="001A6D21" w:rsidP="001A6D21">
      <w:pPr>
        <w:jc w:val="center"/>
        <w:rPr>
          <w:b/>
          <w:sz w:val="32"/>
          <w:szCs w:val="32"/>
          <w:lang w:val="en-IE"/>
        </w:rPr>
      </w:pPr>
    </w:p>
    <w:p w14:paraId="631B7778" w14:textId="77777777" w:rsidR="001A6D21" w:rsidRDefault="001A6D21" w:rsidP="001A6D21">
      <w:pPr>
        <w:jc w:val="center"/>
        <w:rPr>
          <w:b/>
          <w:sz w:val="32"/>
          <w:szCs w:val="32"/>
          <w:lang w:val="en-IE"/>
        </w:rPr>
      </w:pPr>
      <w:r>
        <w:rPr>
          <w:b/>
          <w:sz w:val="32"/>
          <w:szCs w:val="32"/>
          <w:lang w:val="en-IE"/>
        </w:rPr>
        <w:t>CODE OF BEHAVIOUR.</w:t>
      </w:r>
    </w:p>
    <w:p w14:paraId="0A37501D" w14:textId="77777777" w:rsidR="001A6D21" w:rsidRDefault="001A6D21" w:rsidP="001A6D21">
      <w:pPr>
        <w:jc w:val="center"/>
        <w:rPr>
          <w:b/>
          <w:sz w:val="32"/>
          <w:szCs w:val="32"/>
          <w:lang w:val="en-IE"/>
        </w:rPr>
      </w:pPr>
    </w:p>
    <w:p w14:paraId="5DAB6C7B" w14:textId="77777777" w:rsidR="001A6D21" w:rsidRDefault="001A6D21" w:rsidP="001A6D21">
      <w:pPr>
        <w:jc w:val="both"/>
        <w:rPr>
          <w:b/>
          <w:lang w:val="en-IE"/>
        </w:rPr>
      </w:pPr>
    </w:p>
    <w:p w14:paraId="043FF94A" w14:textId="77777777" w:rsidR="001A6D21" w:rsidRDefault="001A6D21" w:rsidP="001A6D21">
      <w:pPr>
        <w:jc w:val="both"/>
        <w:rPr>
          <w:b/>
          <w:lang w:val="en-IE"/>
        </w:rPr>
      </w:pPr>
      <w:smartTag w:uri="urn:schemas-microsoft-com:office:smarttags" w:element="place">
        <w:r>
          <w:rPr>
            <w:b/>
            <w:lang w:val="en-IE"/>
          </w:rPr>
          <w:t>MISSION</w:t>
        </w:r>
      </w:smartTag>
      <w:r>
        <w:rPr>
          <w:b/>
          <w:lang w:val="en-IE"/>
        </w:rPr>
        <w:t xml:space="preserve"> STATEMENT.</w:t>
      </w:r>
    </w:p>
    <w:p w14:paraId="02EB378F" w14:textId="77777777" w:rsidR="001A6D21" w:rsidRDefault="001A6D21" w:rsidP="001A6D21">
      <w:pPr>
        <w:jc w:val="both"/>
        <w:rPr>
          <w:b/>
          <w:lang w:val="en-IE"/>
        </w:rPr>
      </w:pPr>
    </w:p>
    <w:p w14:paraId="6A05A809" w14:textId="77777777" w:rsidR="001A6D21" w:rsidRDefault="001A6D21" w:rsidP="001A6D21">
      <w:pPr>
        <w:jc w:val="both"/>
        <w:rPr>
          <w:b/>
          <w:lang w:val="en-IE"/>
        </w:rPr>
      </w:pPr>
    </w:p>
    <w:p w14:paraId="4AFF76E7" w14:textId="77777777" w:rsidR="001A6D21" w:rsidRDefault="001A6D21" w:rsidP="001A6D21">
      <w:pPr>
        <w:jc w:val="both"/>
        <w:rPr>
          <w:b/>
          <w:lang w:val="en-IE"/>
        </w:rPr>
      </w:pPr>
      <w:r>
        <w:rPr>
          <w:b/>
          <w:lang w:val="en-IE"/>
        </w:rPr>
        <w:t>“Our community aims to assist our pupils to develop their full potential in a Christian environment.  In our school this vision will be achieved by mutual respect and co-operation amongst all partners in an open, safe and caring environment”</w:t>
      </w:r>
    </w:p>
    <w:p w14:paraId="5A39BBE3" w14:textId="77777777" w:rsidR="001A6D21" w:rsidRDefault="001A6D21" w:rsidP="001A6D21">
      <w:pPr>
        <w:jc w:val="both"/>
        <w:rPr>
          <w:b/>
          <w:lang w:val="en-IE"/>
        </w:rPr>
      </w:pPr>
    </w:p>
    <w:p w14:paraId="41C8F396" w14:textId="77777777" w:rsidR="001A6D21" w:rsidRDefault="001A6D21" w:rsidP="001A6D21">
      <w:pPr>
        <w:jc w:val="both"/>
        <w:rPr>
          <w:b/>
          <w:lang w:val="en-IE"/>
        </w:rPr>
      </w:pPr>
    </w:p>
    <w:p w14:paraId="6DD8782A" w14:textId="77777777" w:rsidR="001A6D21" w:rsidRDefault="001A6D21" w:rsidP="001A6D21">
      <w:pPr>
        <w:jc w:val="both"/>
        <w:rPr>
          <w:lang w:val="en-IE"/>
        </w:rPr>
      </w:pPr>
      <w:r>
        <w:rPr>
          <w:lang w:val="en-IE"/>
        </w:rPr>
        <w:t>De La Salle College is a Christian Community of students, staff, parents/guardians and management with strong traditions of concern and respect for one another and a commitment to tolerance, compassion and justice for all.</w:t>
      </w:r>
    </w:p>
    <w:p w14:paraId="72A3D3EC" w14:textId="77777777" w:rsidR="001A6D21" w:rsidRDefault="001A6D21" w:rsidP="001A6D21">
      <w:pPr>
        <w:jc w:val="both"/>
        <w:rPr>
          <w:lang w:val="en-IE"/>
        </w:rPr>
      </w:pPr>
    </w:p>
    <w:p w14:paraId="0D0B940D" w14:textId="77777777" w:rsidR="001A6D21" w:rsidRDefault="001A6D21" w:rsidP="001A6D21">
      <w:pPr>
        <w:jc w:val="both"/>
        <w:rPr>
          <w:lang w:val="en-IE"/>
        </w:rPr>
      </w:pPr>
    </w:p>
    <w:p w14:paraId="05459E5A" w14:textId="77777777" w:rsidR="001A6D21" w:rsidRDefault="001A6D21" w:rsidP="001A6D21">
      <w:pPr>
        <w:jc w:val="both"/>
        <w:rPr>
          <w:lang w:val="en-IE"/>
        </w:rPr>
      </w:pPr>
      <w:r>
        <w:rPr>
          <w:lang w:val="en-IE"/>
        </w:rPr>
        <w:t>The Code of Behaviour has been drawn up in consultation with all the school partners including Board of Management, Staff, Parents and Students in line with the mission of our school which has at its core, the welfare of the student.  Our school code of discipline is based on mutual respect and co-operation amongst all partners in an open, safe and caring environment.</w:t>
      </w:r>
    </w:p>
    <w:p w14:paraId="0E27B00A" w14:textId="77777777" w:rsidR="001A6D21" w:rsidRDefault="001A6D21" w:rsidP="001A6D21">
      <w:pPr>
        <w:jc w:val="both"/>
        <w:rPr>
          <w:lang w:val="en-IE"/>
        </w:rPr>
      </w:pPr>
    </w:p>
    <w:p w14:paraId="60061E4C" w14:textId="77777777" w:rsidR="001A6D21" w:rsidRDefault="001A6D21" w:rsidP="001A6D21">
      <w:pPr>
        <w:jc w:val="both"/>
        <w:rPr>
          <w:lang w:val="en-IE"/>
        </w:rPr>
      </w:pPr>
    </w:p>
    <w:p w14:paraId="2603438C" w14:textId="77777777" w:rsidR="001A6D21" w:rsidRDefault="001A6D21" w:rsidP="001A6D21">
      <w:pPr>
        <w:jc w:val="both"/>
        <w:rPr>
          <w:lang w:val="en-IE"/>
        </w:rPr>
      </w:pPr>
      <w:r>
        <w:rPr>
          <w:lang w:val="en-IE"/>
        </w:rPr>
        <w:t>The Code of Behaviour emphasises the rights of all students and staff to work in an educational environment free from disruption.  Observance of the code will help develop a happy and caring attitude in the school and will ensure that the dignity of all staff, students and parents is given the utmost priority.</w:t>
      </w:r>
    </w:p>
    <w:p w14:paraId="44EAFD9C" w14:textId="77777777" w:rsidR="001A6D21" w:rsidRDefault="001A6D21" w:rsidP="001A6D21">
      <w:pPr>
        <w:jc w:val="both"/>
        <w:rPr>
          <w:lang w:val="en-IE"/>
        </w:rPr>
      </w:pPr>
    </w:p>
    <w:p w14:paraId="4B94D5A5" w14:textId="77777777" w:rsidR="001A6D21" w:rsidRDefault="001A6D21" w:rsidP="001A6D21">
      <w:pPr>
        <w:jc w:val="both"/>
        <w:rPr>
          <w:lang w:val="en-IE"/>
        </w:rPr>
      </w:pPr>
    </w:p>
    <w:p w14:paraId="040879CA" w14:textId="77777777" w:rsidR="001A6D21" w:rsidRDefault="001A6D21" w:rsidP="001A6D21">
      <w:pPr>
        <w:jc w:val="both"/>
        <w:rPr>
          <w:lang w:val="en-IE"/>
        </w:rPr>
      </w:pPr>
      <w:r>
        <w:rPr>
          <w:lang w:val="en-IE"/>
        </w:rPr>
        <w:t>De La Salle College expects all members of the school community to treat each other well with courtesy and respect.</w:t>
      </w:r>
    </w:p>
    <w:p w14:paraId="3DEEC669" w14:textId="77777777" w:rsidR="001A6D21" w:rsidRDefault="001A6D21" w:rsidP="001A6D21">
      <w:pPr>
        <w:jc w:val="both"/>
        <w:rPr>
          <w:lang w:val="en-IE"/>
        </w:rPr>
      </w:pPr>
    </w:p>
    <w:p w14:paraId="3656B9AB" w14:textId="77777777" w:rsidR="001A6D21" w:rsidRDefault="001A6D21" w:rsidP="001A6D21">
      <w:pPr>
        <w:jc w:val="both"/>
        <w:rPr>
          <w:lang w:val="en-IE"/>
        </w:rPr>
      </w:pPr>
    </w:p>
    <w:p w14:paraId="286EF4F0" w14:textId="77777777" w:rsidR="001A6D21" w:rsidRDefault="001A6D21" w:rsidP="001A6D21">
      <w:pPr>
        <w:jc w:val="both"/>
        <w:rPr>
          <w:lang w:val="en-IE"/>
        </w:rPr>
      </w:pPr>
      <w:r>
        <w:rPr>
          <w:lang w:val="en-IE"/>
        </w:rPr>
        <w:t>De La Salle College respects the rights of each student to work and study in an environment which is secure, happy and conducive to learning.  Students should not through disruptive behaviour deny that right to fellow students.</w:t>
      </w:r>
    </w:p>
    <w:p w14:paraId="45FB0818" w14:textId="77777777" w:rsidR="001A6D21" w:rsidRDefault="001A6D21" w:rsidP="001A6D21">
      <w:pPr>
        <w:jc w:val="both"/>
        <w:rPr>
          <w:lang w:val="en-IE"/>
        </w:rPr>
      </w:pPr>
    </w:p>
    <w:p w14:paraId="049F31CB" w14:textId="77777777" w:rsidR="001A6D21" w:rsidRDefault="001A6D21" w:rsidP="001A6D21">
      <w:pPr>
        <w:jc w:val="both"/>
        <w:rPr>
          <w:lang w:val="en-IE"/>
        </w:rPr>
      </w:pPr>
    </w:p>
    <w:p w14:paraId="7BF63906" w14:textId="77777777" w:rsidR="001A6D21" w:rsidRDefault="001A6D21" w:rsidP="001A6D21">
      <w:pPr>
        <w:jc w:val="both"/>
        <w:rPr>
          <w:lang w:val="en-IE"/>
        </w:rPr>
      </w:pPr>
      <w:r>
        <w:rPr>
          <w:lang w:val="en-IE"/>
        </w:rPr>
        <w:t>The rules and regulations help to foster and maintain the traditional ethos of the school.  All members of the De La Salle community are expected to respect and uphold these rules and regulations.  The rules will apply to all school related activities.</w:t>
      </w:r>
    </w:p>
    <w:p w14:paraId="53128261" w14:textId="77777777" w:rsidR="001A6D21" w:rsidRDefault="001A6D21" w:rsidP="001A6D21">
      <w:pPr>
        <w:jc w:val="both"/>
        <w:rPr>
          <w:lang w:val="en-IE"/>
        </w:rPr>
      </w:pPr>
    </w:p>
    <w:p w14:paraId="62486C05" w14:textId="77777777" w:rsidR="001A6D21" w:rsidRDefault="001A6D21" w:rsidP="001A6D21">
      <w:pPr>
        <w:jc w:val="both"/>
        <w:rPr>
          <w:lang w:val="en-IE"/>
        </w:rPr>
      </w:pPr>
    </w:p>
    <w:p w14:paraId="4101652C" w14:textId="77777777" w:rsidR="001A6D21" w:rsidRDefault="001A6D21" w:rsidP="001A6D21">
      <w:pPr>
        <w:jc w:val="both"/>
        <w:rPr>
          <w:lang w:val="en-IE"/>
        </w:rPr>
      </w:pPr>
    </w:p>
    <w:p w14:paraId="4B99056E" w14:textId="77777777" w:rsidR="001A6D21" w:rsidRDefault="001A6D21" w:rsidP="001A6D21">
      <w:pPr>
        <w:jc w:val="both"/>
        <w:rPr>
          <w:lang w:val="en-IE"/>
        </w:rPr>
      </w:pPr>
    </w:p>
    <w:p w14:paraId="1299C43A" w14:textId="77777777" w:rsidR="001A6D21" w:rsidRDefault="001A6D21" w:rsidP="001A6D21">
      <w:pPr>
        <w:jc w:val="both"/>
        <w:rPr>
          <w:lang w:val="en-IE"/>
        </w:rPr>
      </w:pPr>
    </w:p>
    <w:p w14:paraId="4DDBEF00" w14:textId="77777777" w:rsidR="001A6D21" w:rsidRDefault="001A6D21" w:rsidP="001A6D21">
      <w:pPr>
        <w:jc w:val="both"/>
        <w:rPr>
          <w:lang w:val="en-IE"/>
        </w:rPr>
      </w:pPr>
    </w:p>
    <w:p w14:paraId="3461D779" w14:textId="77777777" w:rsidR="001A6D21" w:rsidRDefault="001A6D21" w:rsidP="001A6D21">
      <w:pPr>
        <w:jc w:val="both"/>
        <w:rPr>
          <w:lang w:val="en-IE"/>
        </w:rPr>
      </w:pPr>
    </w:p>
    <w:p w14:paraId="3CF2D8B6" w14:textId="77777777" w:rsidR="001A1F24" w:rsidRDefault="001A1F24" w:rsidP="001A6D21">
      <w:pPr>
        <w:jc w:val="both"/>
        <w:rPr>
          <w:b/>
          <w:sz w:val="32"/>
          <w:szCs w:val="32"/>
          <w:lang w:val="en-IE"/>
        </w:rPr>
      </w:pPr>
    </w:p>
    <w:p w14:paraId="51AC37D3" w14:textId="77777777" w:rsidR="001A6D21" w:rsidRDefault="001A6D21" w:rsidP="001A6D21">
      <w:pPr>
        <w:jc w:val="both"/>
        <w:rPr>
          <w:b/>
          <w:sz w:val="32"/>
          <w:szCs w:val="32"/>
          <w:lang w:val="en-IE"/>
        </w:rPr>
      </w:pPr>
      <w:r>
        <w:rPr>
          <w:b/>
          <w:sz w:val="32"/>
          <w:szCs w:val="32"/>
          <w:lang w:val="en-IE"/>
        </w:rPr>
        <w:lastRenderedPageBreak/>
        <w:t>BEHAVIOUR.</w:t>
      </w:r>
    </w:p>
    <w:p w14:paraId="0FB78278" w14:textId="77777777" w:rsidR="001A6D21" w:rsidRDefault="001A6D21" w:rsidP="001A6D21">
      <w:pPr>
        <w:jc w:val="both"/>
        <w:rPr>
          <w:b/>
          <w:sz w:val="32"/>
          <w:szCs w:val="32"/>
          <w:lang w:val="en-IE"/>
        </w:rPr>
      </w:pPr>
    </w:p>
    <w:p w14:paraId="7215E47F" w14:textId="77777777" w:rsidR="001A6D21" w:rsidRDefault="001A6D21" w:rsidP="00B725CA">
      <w:pPr>
        <w:numPr>
          <w:ilvl w:val="0"/>
          <w:numId w:val="4"/>
        </w:numPr>
        <w:jc w:val="both"/>
        <w:rPr>
          <w:lang w:val="en-IE"/>
        </w:rPr>
      </w:pPr>
      <w:r>
        <w:rPr>
          <w:lang w:val="en-IE"/>
        </w:rPr>
        <w:t>Students are expected to behave with courtesy and good manners towards staff, visiting guests and one another.</w:t>
      </w:r>
    </w:p>
    <w:p w14:paraId="180EC8D5" w14:textId="77777777" w:rsidR="001A6D21" w:rsidRDefault="001A6D21" w:rsidP="00B725CA">
      <w:pPr>
        <w:numPr>
          <w:ilvl w:val="0"/>
          <w:numId w:val="4"/>
        </w:numPr>
        <w:jc w:val="both"/>
        <w:rPr>
          <w:lang w:val="en-IE"/>
        </w:rPr>
      </w:pPr>
      <w:r>
        <w:rPr>
          <w:lang w:val="en-IE"/>
        </w:rPr>
        <w:t>Bullying in any form is not tolerated. (See anti-bullying policy)</w:t>
      </w:r>
    </w:p>
    <w:p w14:paraId="11DADB87" w14:textId="173E309C" w:rsidR="001A6D21" w:rsidRDefault="001A6D21" w:rsidP="00B725CA">
      <w:pPr>
        <w:numPr>
          <w:ilvl w:val="0"/>
          <w:numId w:val="4"/>
        </w:numPr>
        <w:jc w:val="both"/>
        <w:rPr>
          <w:lang w:val="en-IE"/>
        </w:rPr>
      </w:pPr>
      <w:r w:rsidRPr="57DF5D1B">
        <w:rPr>
          <w:lang w:val="en-IE"/>
        </w:rPr>
        <w:t xml:space="preserve">There is no eating or drinking (including water) allowed </w:t>
      </w:r>
      <w:r w:rsidR="006C61F3">
        <w:rPr>
          <w:lang w:val="en-IE"/>
        </w:rPr>
        <w:t>during lessons</w:t>
      </w:r>
      <w:r w:rsidRPr="57DF5D1B">
        <w:rPr>
          <w:lang w:val="en-IE"/>
        </w:rPr>
        <w:t>.</w:t>
      </w:r>
    </w:p>
    <w:p w14:paraId="3676F32E" w14:textId="115C478D" w:rsidR="001A6D21" w:rsidRPr="0040519D" w:rsidRDefault="001A6D21" w:rsidP="00B725CA">
      <w:pPr>
        <w:numPr>
          <w:ilvl w:val="0"/>
          <w:numId w:val="4"/>
        </w:numPr>
        <w:jc w:val="both"/>
        <w:rPr>
          <w:lang w:val="en-IE"/>
        </w:rPr>
      </w:pPr>
      <w:r w:rsidRPr="57DF5D1B">
        <w:rPr>
          <w:lang w:val="en-IE"/>
        </w:rPr>
        <w:t xml:space="preserve">Chewing gum and all types of energy drinks are not </w:t>
      </w:r>
      <w:r w:rsidR="63BF140F" w:rsidRPr="57DF5D1B">
        <w:rPr>
          <w:lang w:val="en-IE"/>
        </w:rPr>
        <w:t>allowed</w:t>
      </w:r>
      <w:r w:rsidR="006C61F3">
        <w:rPr>
          <w:lang w:val="en-IE"/>
        </w:rPr>
        <w:t xml:space="preserve"> and will be confiscated</w:t>
      </w:r>
      <w:r w:rsidR="63BF140F" w:rsidRPr="57DF5D1B">
        <w:rPr>
          <w:lang w:val="en-IE"/>
        </w:rPr>
        <w:t>.</w:t>
      </w:r>
    </w:p>
    <w:p w14:paraId="2FDD4DC4" w14:textId="77777777" w:rsidR="001A6D21" w:rsidRPr="0040519D" w:rsidRDefault="001A6D21" w:rsidP="00B725CA">
      <w:pPr>
        <w:numPr>
          <w:ilvl w:val="0"/>
          <w:numId w:val="4"/>
        </w:numPr>
        <w:jc w:val="both"/>
        <w:rPr>
          <w:lang w:val="en-IE"/>
        </w:rPr>
      </w:pPr>
      <w:r w:rsidRPr="0040519D">
        <w:rPr>
          <w:lang w:val="en-IE"/>
        </w:rPr>
        <w:t>The use of Tipp-Ex or other forms of correction fluid is prohibited in the classroom</w:t>
      </w:r>
      <w:r w:rsidR="002C3E2B" w:rsidRPr="0040519D">
        <w:rPr>
          <w:lang w:val="en-IE"/>
        </w:rPr>
        <w:t xml:space="preserve">, except for a </w:t>
      </w:r>
      <w:r w:rsidR="000306EE" w:rsidRPr="0040519D">
        <w:rPr>
          <w:lang w:val="en-IE"/>
        </w:rPr>
        <w:t>non-transferable</w:t>
      </w:r>
      <w:r w:rsidR="002C3E2B" w:rsidRPr="0040519D">
        <w:rPr>
          <w:lang w:val="en-IE"/>
        </w:rPr>
        <w:t xml:space="preserve"> Tipp-Ex </w:t>
      </w:r>
      <w:r w:rsidR="000306EE" w:rsidRPr="0040519D">
        <w:rPr>
          <w:lang w:val="en-IE"/>
        </w:rPr>
        <w:t>Roller</w:t>
      </w:r>
      <w:r w:rsidRPr="0040519D">
        <w:rPr>
          <w:lang w:val="en-IE"/>
        </w:rPr>
        <w:t>.</w:t>
      </w:r>
    </w:p>
    <w:p w14:paraId="73A18295" w14:textId="77777777" w:rsidR="001A6D21" w:rsidRDefault="001A6D21" w:rsidP="00B725CA">
      <w:pPr>
        <w:numPr>
          <w:ilvl w:val="0"/>
          <w:numId w:val="4"/>
        </w:numPr>
        <w:jc w:val="both"/>
        <w:rPr>
          <w:lang w:val="en-IE"/>
        </w:rPr>
      </w:pPr>
      <w:r>
        <w:rPr>
          <w:lang w:val="en-IE"/>
        </w:rPr>
        <w:t>Students should treat College property and that of their fellow students with respect.</w:t>
      </w:r>
    </w:p>
    <w:p w14:paraId="18F12274" w14:textId="77777777" w:rsidR="001A6D21" w:rsidRDefault="001A6D21" w:rsidP="00B725CA">
      <w:pPr>
        <w:numPr>
          <w:ilvl w:val="0"/>
          <w:numId w:val="4"/>
        </w:numPr>
        <w:jc w:val="both"/>
        <w:rPr>
          <w:lang w:val="en-IE"/>
        </w:rPr>
      </w:pPr>
      <w:r>
        <w:rPr>
          <w:lang w:val="en-IE"/>
        </w:rPr>
        <w:t>The following behaviour is considered disrespectful, offensive and degrading to all members of the school community.</w:t>
      </w:r>
    </w:p>
    <w:p w14:paraId="5D0EF28B" w14:textId="0A4B815D" w:rsidR="001A6D21" w:rsidRDefault="00243A83" w:rsidP="00B725CA">
      <w:pPr>
        <w:numPr>
          <w:ilvl w:val="0"/>
          <w:numId w:val="5"/>
        </w:numPr>
        <w:jc w:val="both"/>
        <w:rPr>
          <w:lang w:val="en-IE"/>
        </w:rPr>
      </w:pPr>
      <w:r>
        <w:rPr>
          <w:lang w:val="en-IE"/>
        </w:rPr>
        <w:t xml:space="preserve">Inappropriate </w:t>
      </w:r>
      <w:r w:rsidR="001A6D21">
        <w:rPr>
          <w:lang w:val="en-IE"/>
        </w:rPr>
        <w:t>language</w:t>
      </w:r>
      <w:r>
        <w:rPr>
          <w:lang w:val="en-IE"/>
        </w:rPr>
        <w:t>.</w:t>
      </w:r>
      <w:r w:rsidR="001A6D21">
        <w:rPr>
          <w:lang w:val="en-IE"/>
        </w:rPr>
        <w:t xml:space="preserve"> </w:t>
      </w:r>
    </w:p>
    <w:p w14:paraId="4F74D603" w14:textId="23955BB2" w:rsidR="001A6D21" w:rsidRDefault="00243A83" w:rsidP="00B725CA">
      <w:pPr>
        <w:numPr>
          <w:ilvl w:val="0"/>
          <w:numId w:val="5"/>
        </w:numPr>
        <w:jc w:val="both"/>
        <w:rPr>
          <w:lang w:val="en-IE"/>
        </w:rPr>
      </w:pPr>
      <w:r>
        <w:rPr>
          <w:lang w:val="en-IE"/>
        </w:rPr>
        <w:t>Engagement of any manner with the intention to cause offence</w:t>
      </w:r>
      <w:r w:rsidR="001A6D21">
        <w:rPr>
          <w:lang w:val="en-IE"/>
        </w:rPr>
        <w:t>.</w:t>
      </w:r>
    </w:p>
    <w:p w14:paraId="059B8A99" w14:textId="16D3F8DB" w:rsidR="001A6D21" w:rsidRDefault="00243A83" w:rsidP="00B725CA">
      <w:pPr>
        <w:numPr>
          <w:ilvl w:val="0"/>
          <w:numId w:val="5"/>
        </w:numPr>
        <w:jc w:val="both"/>
        <w:rPr>
          <w:lang w:val="en-IE"/>
        </w:rPr>
      </w:pPr>
      <w:r>
        <w:rPr>
          <w:lang w:val="en-IE"/>
        </w:rPr>
        <w:t>Writing</w:t>
      </w:r>
      <w:r w:rsidR="001A6D21">
        <w:rPr>
          <w:lang w:val="en-IE"/>
        </w:rPr>
        <w:t xml:space="preserve"> graffiti</w:t>
      </w:r>
      <w:r>
        <w:rPr>
          <w:lang w:val="en-IE"/>
        </w:rPr>
        <w:t xml:space="preserve"> on school property</w:t>
      </w:r>
      <w:r w:rsidR="001A6D21">
        <w:rPr>
          <w:lang w:val="en-IE"/>
        </w:rPr>
        <w:t>.</w:t>
      </w:r>
    </w:p>
    <w:p w14:paraId="605EBDC8" w14:textId="77777777" w:rsidR="001A6D21" w:rsidRDefault="001A6D21" w:rsidP="00B725CA">
      <w:pPr>
        <w:numPr>
          <w:ilvl w:val="0"/>
          <w:numId w:val="5"/>
        </w:numPr>
        <w:jc w:val="both"/>
        <w:rPr>
          <w:lang w:val="en-IE"/>
        </w:rPr>
      </w:pPr>
      <w:r>
        <w:rPr>
          <w:lang w:val="en-IE"/>
        </w:rPr>
        <w:t>Inappropriate phone use or bringing any material into the school which is offensive to members of the school community.</w:t>
      </w:r>
    </w:p>
    <w:p w14:paraId="45872CBC" w14:textId="464A5AFD" w:rsidR="001A6D21" w:rsidRDefault="001A6D21" w:rsidP="00B725CA">
      <w:pPr>
        <w:numPr>
          <w:ilvl w:val="0"/>
          <w:numId w:val="5"/>
        </w:numPr>
        <w:jc w:val="both"/>
        <w:rPr>
          <w:lang w:val="en-IE"/>
        </w:rPr>
      </w:pPr>
      <w:r w:rsidRPr="57DF5D1B">
        <w:rPr>
          <w:lang w:val="en-IE"/>
        </w:rPr>
        <w:t xml:space="preserve">Wearing headphones </w:t>
      </w:r>
      <w:r w:rsidR="27204618" w:rsidRPr="57DF5D1B">
        <w:rPr>
          <w:lang w:val="en-IE"/>
        </w:rPr>
        <w:t>is prohibited</w:t>
      </w:r>
    </w:p>
    <w:p w14:paraId="3F3BEB1B" w14:textId="44E5FDE7" w:rsidR="002C3E2B" w:rsidRPr="0040519D" w:rsidRDefault="002C3E2B" w:rsidP="00243A83">
      <w:pPr>
        <w:ind w:left="2880"/>
        <w:jc w:val="both"/>
        <w:rPr>
          <w:lang w:val="en-IE"/>
        </w:rPr>
      </w:pPr>
    </w:p>
    <w:p w14:paraId="1FC39945" w14:textId="77777777" w:rsidR="001A6D21" w:rsidRPr="00680619" w:rsidRDefault="001A6D21" w:rsidP="001A6D21">
      <w:pPr>
        <w:jc w:val="both"/>
        <w:rPr>
          <w:lang w:val="en-IE"/>
        </w:rPr>
      </w:pPr>
    </w:p>
    <w:p w14:paraId="0562CB0E" w14:textId="77777777" w:rsidR="001A6D21" w:rsidRDefault="001A6D21" w:rsidP="001A6D21">
      <w:pPr>
        <w:jc w:val="both"/>
        <w:rPr>
          <w:lang w:val="en-IE"/>
        </w:rPr>
      </w:pPr>
    </w:p>
    <w:p w14:paraId="41DBB53F" w14:textId="77777777" w:rsidR="001A6D21" w:rsidRDefault="001A6D21" w:rsidP="001A6D21">
      <w:pPr>
        <w:jc w:val="both"/>
        <w:rPr>
          <w:b/>
          <w:sz w:val="32"/>
          <w:szCs w:val="32"/>
          <w:lang w:val="en-IE"/>
        </w:rPr>
      </w:pPr>
      <w:r>
        <w:rPr>
          <w:b/>
          <w:sz w:val="32"/>
          <w:szCs w:val="32"/>
          <w:lang w:val="en-IE"/>
        </w:rPr>
        <w:t>ATTENDANCE.</w:t>
      </w:r>
    </w:p>
    <w:p w14:paraId="34CE0A41" w14:textId="77777777" w:rsidR="001A6D21" w:rsidRDefault="001A6D21" w:rsidP="001A6D21">
      <w:pPr>
        <w:jc w:val="both"/>
        <w:rPr>
          <w:b/>
          <w:sz w:val="32"/>
          <w:szCs w:val="32"/>
          <w:lang w:val="en-IE"/>
        </w:rPr>
      </w:pPr>
    </w:p>
    <w:p w14:paraId="4B0893AE" w14:textId="15CA9CAF" w:rsidR="001A6D21" w:rsidRDefault="001A6D21" w:rsidP="001A6D21">
      <w:pPr>
        <w:jc w:val="both"/>
        <w:rPr>
          <w:lang w:val="en-IE"/>
        </w:rPr>
      </w:pPr>
      <w:r>
        <w:rPr>
          <w:lang w:val="en-IE"/>
        </w:rPr>
        <w:t>Students must attend on all school days and be punctual.  Students must observe current school practice in respect of absence, late arrival and early departure. Courtesy demands that absence from school must be explained.  A phone call</w:t>
      </w:r>
      <w:r w:rsidR="006C61F3">
        <w:rPr>
          <w:lang w:val="en-IE"/>
        </w:rPr>
        <w:t xml:space="preserve">, email or entry on VSware </w:t>
      </w:r>
      <w:r>
        <w:rPr>
          <w:lang w:val="en-IE"/>
        </w:rPr>
        <w:t xml:space="preserve"> before 10.00a.m. is required on the morning of the first absence.  On his return to school the student must have </w:t>
      </w:r>
      <w:r w:rsidR="006C61F3">
        <w:rPr>
          <w:lang w:val="en-IE"/>
        </w:rPr>
        <w:t xml:space="preserve">provided an explanation for </w:t>
      </w:r>
      <w:r>
        <w:rPr>
          <w:lang w:val="en-IE"/>
        </w:rPr>
        <w:t xml:space="preserve">the </w:t>
      </w:r>
      <w:r w:rsidR="006C61F3">
        <w:rPr>
          <w:lang w:val="en-IE"/>
        </w:rPr>
        <w:t>a</w:t>
      </w:r>
      <w:r>
        <w:rPr>
          <w:lang w:val="en-IE"/>
        </w:rPr>
        <w:t>bsence.</w:t>
      </w:r>
    </w:p>
    <w:p w14:paraId="62EBF3C5" w14:textId="77777777" w:rsidR="001A6D21" w:rsidRDefault="001A6D21" w:rsidP="001A6D21">
      <w:pPr>
        <w:jc w:val="both"/>
        <w:rPr>
          <w:lang w:val="en-IE"/>
        </w:rPr>
      </w:pPr>
    </w:p>
    <w:p w14:paraId="6D98A12B" w14:textId="3EB04CD5" w:rsidR="001A6D21" w:rsidRDefault="001A6D21" w:rsidP="001A6D21">
      <w:pPr>
        <w:jc w:val="both"/>
        <w:rPr>
          <w:lang w:val="en-IE"/>
        </w:rPr>
      </w:pPr>
      <w:r w:rsidRPr="57DF5D1B">
        <w:rPr>
          <w:lang w:val="en-IE"/>
        </w:rPr>
        <w:t xml:space="preserve">Students who arrive late for school must </w:t>
      </w:r>
      <w:r w:rsidR="002C2097">
        <w:rPr>
          <w:lang w:val="en-IE"/>
        </w:rPr>
        <w:t>report to the main office</w:t>
      </w:r>
      <w:r w:rsidRPr="57DF5D1B">
        <w:rPr>
          <w:lang w:val="en-IE"/>
        </w:rPr>
        <w:t xml:space="preserve"> before proceeding to class.  </w:t>
      </w:r>
    </w:p>
    <w:p w14:paraId="664DB9C7" w14:textId="77777777" w:rsidR="006C61F3" w:rsidRDefault="006C61F3" w:rsidP="001A6D21">
      <w:pPr>
        <w:jc w:val="both"/>
        <w:rPr>
          <w:lang w:val="en-IE"/>
        </w:rPr>
      </w:pPr>
    </w:p>
    <w:p w14:paraId="7E9BFC38" w14:textId="73260CA3" w:rsidR="001A6D21" w:rsidRDefault="001A6D21" w:rsidP="001A6D21">
      <w:pPr>
        <w:jc w:val="both"/>
        <w:rPr>
          <w:lang w:val="en-IE"/>
        </w:rPr>
      </w:pPr>
      <w:r>
        <w:rPr>
          <w:lang w:val="en-IE"/>
        </w:rPr>
        <w:t xml:space="preserve">Students who leave school early must </w:t>
      </w:r>
      <w:r w:rsidR="006C61F3">
        <w:rPr>
          <w:lang w:val="en-IE"/>
        </w:rPr>
        <w:t>provide parental permission by means of a phone call, email or entry on VSware</w:t>
      </w:r>
      <w:r>
        <w:rPr>
          <w:lang w:val="en-IE"/>
        </w:rPr>
        <w:t xml:space="preserve"> and </w:t>
      </w:r>
      <w:r w:rsidR="002C2097">
        <w:rPr>
          <w:lang w:val="en-IE"/>
        </w:rPr>
        <w:t>report to the main office</w:t>
      </w:r>
      <w:r w:rsidR="006C61F3">
        <w:rPr>
          <w:lang w:val="en-IE"/>
        </w:rPr>
        <w:t xml:space="preserve"> before they leave</w:t>
      </w:r>
      <w:r>
        <w:rPr>
          <w:lang w:val="en-IE"/>
        </w:rPr>
        <w:t xml:space="preserve">.  If a student feels unwell during school-time – he should inform his teacher who will give him permission to go to the office from where contact will be made with parents.  </w:t>
      </w:r>
    </w:p>
    <w:p w14:paraId="2946DB82" w14:textId="77777777" w:rsidR="001A6D21" w:rsidRDefault="001A6D21" w:rsidP="001A6D21">
      <w:pPr>
        <w:jc w:val="both"/>
        <w:rPr>
          <w:lang w:val="en-IE"/>
        </w:rPr>
      </w:pPr>
    </w:p>
    <w:p w14:paraId="5776B77B" w14:textId="77777777" w:rsidR="001A6D21" w:rsidRDefault="001A6D21" w:rsidP="001A6D21">
      <w:pPr>
        <w:jc w:val="both"/>
        <w:rPr>
          <w:lang w:val="en-IE"/>
        </w:rPr>
      </w:pPr>
      <w:r>
        <w:rPr>
          <w:lang w:val="en-IE"/>
        </w:rPr>
        <w:t xml:space="preserve">Students may not leave the school grounds during the day without special permission from the Principal or the Deputy Principal. </w:t>
      </w:r>
      <w:r w:rsidR="002C3E2B">
        <w:rPr>
          <w:lang w:val="en-IE"/>
        </w:rPr>
        <w:t>Senior Cycle students are however allowed to leave the school at lunch time (1.15-1.50).</w:t>
      </w:r>
      <w:r>
        <w:rPr>
          <w:lang w:val="en-IE"/>
        </w:rPr>
        <w:t xml:space="preserve"> </w:t>
      </w:r>
    </w:p>
    <w:p w14:paraId="5997CC1D" w14:textId="77777777" w:rsidR="001A6D21" w:rsidRDefault="001A6D21" w:rsidP="001A6D21">
      <w:pPr>
        <w:jc w:val="both"/>
        <w:rPr>
          <w:lang w:val="en-IE"/>
        </w:rPr>
      </w:pPr>
    </w:p>
    <w:p w14:paraId="110FFD37" w14:textId="77777777" w:rsidR="001A6D21" w:rsidRDefault="001A6D21" w:rsidP="001A6D21">
      <w:pPr>
        <w:jc w:val="both"/>
        <w:rPr>
          <w:lang w:val="en-IE"/>
        </w:rPr>
      </w:pPr>
    </w:p>
    <w:p w14:paraId="6B699379" w14:textId="77777777" w:rsidR="001A6D21" w:rsidRDefault="001A6D21" w:rsidP="001A6D21">
      <w:pPr>
        <w:jc w:val="both"/>
        <w:rPr>
          <w:lang w:val="en-IE"/>
        </w:rPr>
      </w:pPr>
    </w:p>
    <w:p w14:paraId="3FE9F23F" w14:textId="77777777" w:rsidR="001A6D21" w:rsidRDefault="001A6D21" w:rsidP="001A6D21">
      <w:pPr>
        <w:jc w:val="both"/>
        <w:rPr>
          <w:lang w:val="en-IE"/>
        </w:rPr>
      </w:pPr>
    </w:p>
    <w:p w14:paraId="1F72F646" w14:textId="77777777" w:rsidR="001A6D21" w:rsidRDefault="001A6D21" w:rsidP="001A6D21">
      <w:pPr>
        <w:jc w:val="both"/>
        <w:rPr>
          <w:lang w:val="en-IE"/>
        </w:rPr>
      </w:pPr>
    </w:p>
    <w:p w14:paraId="08CE6F91" w14:textId="77777777" w:rsidR="001A6D21" w:rsidRDefault="001A6D21" w:rsidP="001A6D21">
      <w:pPr>
        <w:jc w:val="both"/>
        <w:rPr>
          <w:lang w:val="en-IE"/>
        </w:rPr>
      </w:pPr>
    </w:p>
    <w:p w14:paraId="61CDCEAD" w14:textId="77777777" w:rsidR="001A6D21" w:rsidRDefault="001A6D21" w:rsidP="001A6D21">
      <w:pPr>
        <w:jc w:val="both"/>
        <w:rPr>
          <w:lang w:val="en-IE"/>
        </w:rPr>
      </w:pPr>
    </w:p>
    <w:p w14:paraId="6BB9E253" w14:textId="77777777" w:rsidR="001A6D21" w:rsidRDefault="001A6D21" w:rsidP="001A6D21">
      <w:pPr>
        <w:jc w:val="both"/>
        <w:rPr>
          <w:lang w:val="en-IE"/>
        </w:rPr>
      </w:pPr>
    </w:p>
    <w:p w14:paraId="23DE523C" w14:textId="77777777" w:rsidR="001A6D21" w:rsidRDefault="001A6D21" w:rsidP="001A6D21">
      <w:pPr>
        <w:jc w:val="both"/>
        <w:rPr>
          <w:lang w:val="en-IE"/>
        </w:rPr>
      </w:pPr>
    </w:p>
    <w:p w14:paraId="5B24DEA7" w14:textId="77777777" w:rsidR="00023D09" w:rsidRDefault="00023D09" w:rsidP="001A6D21">
      <w:pPr>
        <w:jc w:val="both"/>
        <w:rPr>
          <w:b/>
          <w:sz w:val="32"/>
          <w:szCs w:val="32"/>
          <w:lang w:val="en-IE"/>
        </w:rPr>
      </w:pPr>
    </w:p>
    <w:p w14:paraId="79FDBB46" w14:textId="77777777" w:rsidR="002C2097" w:rsidRDefault="002C2097" w:rsidP="001A6D21">
      <w:pPr>
        <w:jc w:val="both"/>
        <w:rPr>
          <w:b/>
          <w:sz w:val="32"/>
          <w:szCs w:val="32"/>
          <w:lang w:val="en-IE"/>
        </w:rPr>
      </w:pPr>
    </w:p>
    <w:p w14:paraId="19A45F69" w14:textId="15BFCBE5" w:rsidR="001A6D21" w:rsidRDefault="001A6D21" w:rsidP="001A6D21">
      <w:pPr>
        <w:jc w:val="both"/>
        <w:rPr>
          <w:b/>
          <w:sz w:val="32"/>
          <w:szCs w:val="32"/>
          <w:lang w:val="en-IE"/>
        </w:rPr>
      </w:pPr>
      <w:r>
        <w:rPr>
          <w:b/>
          <w:sz w:val="32"/>
          <w:szCs w:val="32"/>
          <w:lang w:val="en-IE"/>
        </w:rPr>
        <w:lastRenderedPageBreak/>
        <w:t>HEALTH AND SAFETY.</w:t>
      </w:r>
    </w:p>
    <w:p w14:paraId="52E56223" w14:textId="77777777" w:rsidR="001A6D21" w:rsidRDefault="001A6D21" w:rsidP="001A6D21">
      <w:pPr>
        <w:jc w:val="both"/>
        <w:rPr>
          <w:b/>
          <w:sz w:val="32"/>
          <w:szCs w:val="32"/>
          <w:lang w:val="en-IE"/>
        </w:rPr>
      </w:pPr>
    </w:p>
    <w:p w14:paraId="053FF41C" w14:textId="77777777" w:rsidR="001A6D21" w:rsidRDefault="001A6D21" w:rsidP="001A6D21">
      <w:pPr>
        <w:jc w:val="both"/>
        <w:rPr>
          <w:lang w:val="en-IE"/>
        </w:rPr>
      </w:pPr>
      <w:r>
        <w:rPr>
          <w:lang w:val="en-IE"/>
        </w:rPr>
        <w:t>Smoking/Vaping is strictly forbidden in the school, school grounds and near the school.  It should be noted that it is illegal to smoke in the school building under Health and Safety legislation.</w:t>
      </w:r>
    </w:p>
    <w:p w14:paraId="07547A01" w14:textId="77777777" w:rsidR="001A6D21" w:rsidRDefault="001A6D21" w:rsidP="001A6D21">
      <w:pPr>
        <w:jc w:val="both"/>
        <w:rPr>
          <w:lang w:val="en-IE"/>
        </w:rPr>
      </w:pPr>
    </w:p>
    <w:p w14:paraId="2E37E937" w14:textId="77777777" w:rsidR="001A6D21" w:rsidRDefault="001A6D21" w:rsidP="001A6D21">
      <w:pPr>
        <w:jc w:val="both"/>
        <w:rPr>
          <w:lang w:val="en-IE"/>
        </w:rPr>
      </w:pPr>
      <w:r>
        <w:rPr>
          <w:lang w:val="en-IE"/>
        </w:rPr>
        <w:t>Bins and wastepaper baskets are provided for litter, and should be used.  Littering and disfigurement of the College premises, both indoors and outdoors, is discourteous to others, particularly the cleaning staff. Students who drive to school may not park within the school premises.  They should drive with due care and attention when approaching and leaving the vicinity of the school, being mindful and respectful of our neighbours at all times.</w:t>
      </w:r>
    </w:p>
    <w:p w14:paraId="5043CB0F" w14:textId="77777777" w:rsidR="001A6D21" w:rsidRDefault="001A6D21" w:rsidP="001A6D21">
      <w:pPr>
        <w:jc w:val="both"/>
        <w:rPr>
          <w:lang w:val="en-IE"/>
        </w:rPr>
      </w:pPr>
    </w:p>
    <w:p w14:paraId="07459315" w14:textId="77777777" w:rsidR="001A6D21" w:rsidRDefault="001A6D21" w:rsidP="001A6D21">
      <w:pPr>
        <w:jc w:val="both"/>
        <w:rPr>
          <w:lang w:val="en-IE"/>
        </w:rPr>
      </w:pPr>
    </w:p>
    <w:p w14:paraId="51FDD7D4" w14:textId="77777777" w:rsidR="001A6D21" w:rsidRDefault="001A6D21" w:rsidP="001A6D21">
      <w:pPr>
        <w:jc w:val="both"/>
        <w:rPr>
          <w:lang w:val="en-IE"/>
        </w:rPr>
      </w:pPr>
      <w:r>
        <w:rPr>
          <w:lang w:val="en-IE"/>
        </w:rPr>
        <w:t>Students must avoid engaging in any activity which poses a Health and Safety risk to themselves and/or others.</w:t>
      </w:r>
    </w:p>
    <w:p w14:paraId="6537F28F" w14:textId="77777777" w:rsidR="001A6D21" w:rsidRDefault="001A6D21" w:rsidP="001A6D21">
      <w:pPr>
        <w:jc w:val="both"/>
        <w:rPr>
          <w:lang w:val="en-IE"/>
        </w:rPr>
      </w:pPr>
    </w:p>
    <w:p w14:paraId="50BE4C36" w14:textId="77777777" w:rsidR="001A6D21" w:rsidRDefault="001A6D21" w:rsidP="001A6D21">
      <w:pPr>
        <w:jc w:val="both"/>
        <w:rPr>
          <w:lang w:val="en-IE"/>
        </w:rPr>
      </w:pPr>
      <w:r>
        <w:rPr>
          <w:lang w:val="en-IE"/>
        </w:rPr>
        <w:t>Banned items as defined by the school authorities, such as knives, laser pointers, etc. are not allowed.</w:t>
      </w:r>
    </w:p>
    <w:p w14:paraId="6DFB9E20" w14:textId="77777777" w:rsidR="001A6D21" w:rsidRDefault="001A6D21" w:rsidP="001A6D21">
      <w:pPr>
        <w:jc w:val="both"/>
        <w:rPr>
          <w:lang w:val="en-IE"/>
        </w:rPr>
      </w:pPr>
    </w:p>
    <w:p w14:paraId="3AC0DA2B" w14:textId="77777777" w:rsidR="001A6D21" w:rsidRDefault="001A6D21" w:rsidP="001A6D21">
      <w:pPr>
        <w:jc w:val="both"/>
        <w:rPr>
          <w:lang w:val="en-IE"/>
        </w:rPr>
      </w:pPr>
      <w:r>
        <w:rPr>
          <w:b/>
          <w:sz w:val="32"/>
          <w:szCs w:val="32"/>
          <w:lang w:val="en-IE"/>
        </w:rPr>
        <w:t>ACADEMIC CODE.</w:t>
      </w:r>
    </w:p>
    <w:p w14:paraId="70DF9E56" w14:textId="77777777" w:rsidR="001A6D21" w:rsidRDefault="001A6D21" w:rsidP="001A6D21">
      <w:pPr>
        <w:jc w:val="both"/>
        <w:rPr>
          <w:lang w:val="en-IE"/>
        </w:rPr>
      </w:pPr>
    </w:p>
    <w:p w14:paraId="445CB7A3" w14:textId="77777777" w:rsidR="001A6D21" w:rsidRDefault="001A6D21" w:rsidP="001A6D21">
      <w:pPr>
        <w:jc w:val="both"/>
        <w:rPr>
          <w:lang w:val="en-IE"/>
        </w:rPr>
      </w:pPr>
      <w:r>
        <w:rPr>
          <w:lang w:val="en-IE"/>
        </w:rPr>
        <w:t>It is expected that each student will do their best in class and at their homework, therefore</w:t>
      </w:r>
    </w:p>
    <w:p w14:paraId="350D9F15" w14:textId="77777777" w:rsidR="001A6D21" w:rsidRDefault="001A6D21" w:rsidP="00B725CA">
      <w:pPr>
        <w:numPr>
          <w:ilvl w:val="0"/>
          <w:numId w:val="6"/>
        </w:numPr>
        <w:jc w:val="both"/>
        <w:rPr>
          <w:lang w:val="en-IE"/>
        </w:rPr>
      </w:pPr>
      <w:r>
        <w:rPr>
          <w:lang w:val="en-IE"/>
        </w:rPr>
        <w:t>Students are expected to listen in class to their teachers.</w:t>
      </w:r>
    </w:p>
    <w:p w14:paraId="225BBADA" w14:textId="77777777" w:rsidR="001A6D21" w:rsidRDefault="001A6D21" w:rsidP="00B725CA">
      <w:pPr>
        <w:numPr>
          <w:ilvl w:val="0"/>
          <w:numId w:val="6"/>
        </w:numPr>
        <w:jc w:val="both"/>
        <w:rPr>
          <w:lang w:val="en-IE"/>
        </w:rPr>
      </w:pPr>
      <w:r>
        <w:rPr>
          <w:lang w:val="en-IE"/>
        </w:rPr>
        <w:t>That the class is not disturbed</w:t>
      </w:r>
    </w:p>
    <w:p w14:paraId="4709D00A" w14:textId="77777777" w:rsidR="001A6D21" w:rsidRDefault="001A6D21" w:rsidP="00B725CA">
      <w:pPr>
        <w:numPr>
          <w:ilvl w:val="0"/>
          <w:numId w:val="6"/>
        </w:numPr>
        <w:jc w:val="both"/>
        <w:rPr>
          <w:lang w:val="en-IE"/>
        </w:rPr>
      </w:pPr>
      <w:r>
        <w:rPr>
          <w:lang w:val="en-IE"/>
        </w:rPr>
        <w:t>That homework is completed each night, written and oral to an acceptable standard.</w:t>
      </w:r>
    </w:p>
    <w:p w14:paraId="65B4E4AB" w14:textId="77777777" w:rsidR="001A6D21" w:rsidRDefault="001A6D21" w:rsidP="00B725CA">
      <w:pPr>
        <w:numPr>
          <w:ilvl w:val="0"/>
          <w:numId w:val="6"/>
        </w:numPr>
        <w:jc w:val="both"/>
        <w:rPr>
          <w:lang w:val="en-IE"/>
        </w:rPr>
      </w:pPr>
      <w:r>
        <w:rPr>
          <w:lang w:val="en-IE"/>
        </w:rPr>
        <w:t>Students are required to have their school journals in class and to take down their homework for each subject .</w:t>
      </w:r>
    </w:p>
    <w:p w14:paraId="44E871BC" w14:textId="77777777" w:rsidR="001A6D21" w:rsidRDefault="001A6D21" w:rsidP="001A6D21">
      <w:pPr>
        <w:jc w:val="both"/>
        <w:rPr>
          <w:lang w:val="en-IE"/>
        </w:rPr>
      </w:pPr>
    </w:p>
    <w:p w14:paraId="532BE1D1" w14:textId="77777777" w:rsidR="001A6D21" w:rsidRDefault="001A6D21" w:rsidP="001A6D21">
      <w:pPr>
        <w:jc w:val="both"/>
        <w:rPr>
          <w:lang w:val="en-IE"/>
        </w:rPr>
      </w:pPr>
      <w:r>
        <w:rPr>
          <w:lang w:val="en-IE"/>
        </w:rPr>
        <w:t>Students need to be properly prepared for each subject.  This means:</w:t>
      </w:r>
    </w:p>
    <w:p w14:paraId="24F696D1" w14:textId="77777777" w:rsidR="001A6D21" w:rsidRDefault="001A6D21" w:rsidP="00B725CA">
      <w:pPr>
        <w:numPr>
          <w:ilvl w:val="0"/>
          <w:numId w:val="7"/>
        </w:numPr>
        <w:jc w:val="both"/>
        <w:rPr>
          <w:lang w:val="en-IE"/>
        </w:rPr>
      </w:pPr>
      <w:r>
        <w:rPr>
          <w:lang w:val="en-IE"/>
        </w:rPr>
        <w:t>Having proper pens,  copies, special materials/equipment etc. for each class.</w:t>
      </w:r>
    </w:p>
    <w:p w14:paraId="10F5CEEE" w14:textId="6C53D619" w:rsidR="001A6D21" w:rsidRDefault="001A6D21" w:rsidP="00B725CA">
      <w:pPr>
        <w:numPr>
          <w:ilvl w:val="0"/>
          <w:numId w:val="7"/>
        </w:numPr>
        <w:jc w:val="both"/>
        <w:rPr>
          <w:lang w:val="en-IE"/>
        </w:rPr>
      </w:pPr>
      <w:r w:rsidRPr="57DF5D1B">
        <w:rPr>
          <w:lang w:val="en-IE"/>
        </w:rPr>
        <w:t xml:space="preserve">All bags, books and homework journal must be kept in good condition and students should be responsible for the safe custody of </w:t>
      </w:r>
      <w:r w:rsidR="6EFCEFFF" w:rsidRPr="57DF5D1B">
        <w:rPr>
          <w:lang w:val="en-IE"/>
        </w:rPr>
        <w:t>their</w:t>
      </w:r>
      <w:r w:rsidRPr="57DF5D1B">
        <w:rPr>
          <w:lang w:val="en-IE"/>
        </w:rPr>
        <w:t xml:space="preserve"> property.</w:t>
      </w:r>
    </w:p>
    <w:p w14:paraId="144A5D23" w14:textId="77777777" w:rsidR="001A6D21" w:rsidRDefault="001A6D21" w:rsidP="001A6D21">
      <w:pPr>
        <w:ind w:left="720"/>
        <w:jc w:val="both"/>
        <w:rPr>
          <w:lang w:val="en-IE"/>
        </w:rPr>
      </w:pPr>
    </w:p>
    <w:p w14:paraId="738610EB" w14:textId="77777777" w:rsidR="001A6D21" w:rsidRDefault="001A6D21" w:rsidP="001A6D21">
      <w:pPr>
        <w:jc w:val="both"/>
        <w:rPr>
          <w:b/>
          <w:sz w:val="32"/>
          <w:szCs w:val="32"/>
          <w:lang w:val="en-IE"/>
        </w:rPr>
      </w:pPr>
    </w:p>
    <w:p w14:paraId="6CD3511D" w14:textId="77777777" w:rsidR="001A6D21" w:rsidRDefault="001A6D21" w:rsidP="001A6D21">
      <w:pPr>
        <w:jc w:val="both"/>
        <w:rPr>
          <w:b/>
          <w:sz w:val="32"/>
          <w:szCs w:val="32"/>
          <w:lang w:val="en-IE"/>
        </w:rPr>
      </w:pPr>
      <w:r>
        <w:rPr>
          <w:b/>
          <w:sz w:val="32"/>
          <w:szCs w:val="32"/>
          <w:lang w:val="en-IE"/>
        </w:rPr>
        <w:t>DRESS CODE.</w:t>
      </w:r>
    </w:p>
    <w:p w14:paraId="706F3467" w14:textId="77777777" w:rsidR="001A6D21" w:rsidRDefault="001A6D21" w:rsidP="001A6D21">
      <w:pPr>
        <w:jc w:val="both"/>
        <w:rPr>
          <w:lang w:val="en-IE"/>
        </w:rPr>
      </w:pPr>
      <w:r>
        <w:rPr>
          <w:lang w:val="en-IE"/>
        </w:rPr>
        <w:t xml:space="preserve">An unaltered, unmodified school uniform must be worn at all times, in school and where appropriate at school related activities.  Students are </w:t>
      </w:r>
      <w:r w:rsidRPr="0040519D">
        <w:rPr>
          <w:lang w:val="en-IE"/>
        </w:rPr>
        <w:t xml:space="preserve">expected to be neat and clean in their personal appearance. Uniform must be worn on all school </w:t>
      </w:r>
      <w:r w:rsidR="002047A5" w:rsidRPr="0040519D">
        <w:rPr>
          <w:lang w:val="en-IE"/>
        </w:rPr>
        <w:t>trips. Hoods, Gloves</w:t>
      </w:r>
      <w:r w:rsidR="002C3E2B" w:rsidRPr="0040519D">
        <w:rPr>
          <w:lang w:val="en-IE"/>
        </w:rPr>
        <w:t xml:space="preserve"> or hats are not allowed to be worn </w:t>
      </w:r>
      <w:r w:rsidR="002047A5" w:rsidRPr="0040519D">
        <w:rPr>
          <w:lang w:val="en-IE"/>
        </w:rPr>
        <w:t xml:space="preserve">anywhere inside the school building. </w:t>
      </w:r>
      <w:r w:rsidRPr="0040519D">
        <w:rPr>
          <w:lang w:val="en-IE"/>
        </w:rPr>
        <w:t>Chains, bracelets, earrings or any other facial jewellery may not be worn in school or at any public school occasion</w:t>
      </w:r>
      <w:r>
        <w:rPr>
          <w:lang w:val="en-IE"/>
        </w:rPr>
        <w:t xml:space="preserve">.  </w:t>
      </w:r>
    </w:p>
    <w:p w14:paraId="5D32B259" w14:textId="77777777" w:rsidR="007D6CC7" w:rsidRDefault="007D6CC7" w:rsidP="001A6D21">
      <w:pPr>
        <w:jc w:val="both"/>
        <w:rPr>
          <w:lang w:val="en-IE"/>
        </w:rPr>
      </w:pPr>
    </w:p>
    <w:p w14:paraId="7CF0DAB1" w14:textId="75FE0B5B" w:rsidR="007D6CC7" w:rsidRDefault="006C61F3" w:rsidP="001A6D21">
      <w:pPr>
        <w:jc w:val="both"/>
        <w:rPr>
          <w:lang w:val="en-IE"/>
        </w:rPr>
      </w:pPr>
      <w:r>
        <w:rPr>
          <w:lang w:val="en-IE"/>
        </w:rPr>
        <w:t>De La Salle Zip Tops</w:t>
      </w:r>
      <w:r w:rsidR="007D6CC7">
        <w:rPr>
          <w:lang w:val="en-IE"/>
        </w:rPr>
        <w:t xml:space="preserve"> are permitted to be worn over the school uniform however are not a replacement for the school jumper. If a </w:t>
      </w:r>
      <w:r w:rsidR="008D4E91">
        <w:rPr>
          <w:lang w:val="en-IE"/>
        </w:rPr>
        <w:t>Zip Top is</w:t>
      </w:r>
      <w:r w:rsidR="007D6CC7">
        <w:rPr>
          <w:lang w:val="en-IE"/>
        </w:rPr>
        <w:t xml:space="preserve"> to be worn, it must be worn over a full school uniform i.e. shirt and jumper. </w:t>
      </w:r>
    </w:p>
    <w:p w14:paraId="637805D2" w14:textId="77777777" w:rsidR="001A6D21" w:rsidRDefault="001A6D21" w:rsidP="001A6D21">
      <w:pPr>
        <w:jc w:val="both"/>
        <w:rPr>
          <w:lang w:val="en-IE"/>
        </w:rPr>
      </w:pPr>
    </w:p>
    <w:p w14:paraId="463F29E8" w14:textId="77777777" w:rsidR="001A6D21" w:rsidRDefault="001A6D21" w:rsidP="001A6D21">
      <w:pPr>
        <w:jc w:val="both"/>
        <w:rPr>
          <w:b/>
          <w:sz w:val="32"/>
          <w:szCs w:val="32"/>
          <w:lang w:val="en-IE"/>
        </w:rPr>
      </w:pPr>
    </w:p>
    <w:p w14:paraId="3B7B4B86" w14:textId="77777777" w:rsidR="001A6D21" w:rsidRDefault="001A6D21" w:rsidP="001A6D21">
      <w:pPr>
        <w:jc w:val="both"/>
        <w:rPr>
          <w:b/>
          <w:sz w:val="32"/>
          <w:szCs w:val="32"/>
          <w:lang w:val="en-IE"/>
        </w:rPr>
      </w:pPr>
    </w:p>
    <w:p w14:paraId="3A0FF5F2" w14:textId="77777777" w:rsidR="001A6D21" w:rsidRDefault="001A6D21" w:rsidP="001A6D21">
      <w:pPr>
        <w:rPr>
          <w:b/>
          <w:bCs/>
          <w:iCs/>
          <w:sz w:val="36"/>
          <w:szCs w:val="36"/>
        </w:rPr>
      </w:pPr>
    </w:p>
    <w:p w14:paraId="5630AD66" w14:textId="77777777" w:rsidR="001A1F24" w:rsidRDefault="001A1F24" w:rsidP="001A6D21">
      <w:pPr>
        <w:rPr>
          <w:b/>
          <w:bCs/>
          <w:iCs/>
          <w:sz w:val="36"/>
          <w:szCs w:val="36"/>
        </w:rPr>
      </w:pPr>
    </w:p>
    <w:p w14:paraId="61829076" w14:textId="77777777" w:rsidR="001A1F24" w:rsidRDefault="001A1F24" w:rsidP="001A6D21">
      <w:pPr>
        <w:rPr>
          <w:b/>
          <w:bCs/>
          <w:iCs/>
          <w:sz w:val="36"/>
          <w:szCs w:val="36"/>
        </w:rPr>
      </w:pPr>
    </w:p>
    <w:p w14:paraId="5BA8BB45" w14:textId="77777777" w:rsidR="001A6D21" w:rsidRDefault="001A6D21" w:rsidP="001A6D21">
      <w:pPr>
        <w:rPr>
          <w:b/>
          <w:bCs/>
          <w:iCs/>
          <w:sz w:val="36"/>
          <w:szCs w:val="36"/>
          <w:lang w:val="en-IE"/>
        </w:rPr>
      </w:pPr>
      <w:r>
        <w:rPr>
          <w:b/>
          <w:bCs/>
          <w:iCs/>
          <w:sz w:val="36"/>
          <w:szCs w:val="36"/>
        </w:rPr>
        <w:t xml:space="preserve">Phone </w:t>
      </w:r>
      <w:r>
        <w:rPr>
          <w:b/>
          <w:bCs/>
          <w:iCs/>
          <w:sz w:val="32"/>
          <w:szCs w:val="32"/>
        </w:rPr>
        <w:t>Policy.</w:t>
      </w:r>
    </w:p>
    <w:p w14:paraId="2BA226A1" w14:textId="77777777" w:rsidR="001A6D21" w:rsidRDefault="001A6D21" w:rsidP="001A6D21"/>
    <w:p w14:paraId="0B66A302" w14:textId="5584AFB8" w:rsidR="00960296" w:rsidRDefault="001A6D21" w:rsidP="001A6D21">
      <w:r>
        <w:t xml:space="preserve">In the event that phones are brought to school, students will be required to turn them off at the school </w:t>
      </w:r>
      <w:r w:rsidR="002C3E2B">
        <w:t>gates</w:t>
      </w:r>
      <w:r w:rsidR="008D4E91">
        <w:t xml:space="preserve"> and keep them in their lockers</w:t>
      </w:r>
      <w:r w:rsidR="002C3E2B">
        <w:t xml:space="preserve">. </w:t>
      </w:r>
      <w:r>
        <w:t xml:space="preserve">Phones may not be used at any time on the </w:t>
      </w:r>
      <w:r w:rsidRPr="0040519D">
        <w:t>school premises</w:t>
      </w:r>
      <w:r w:rsidR="002C3E2B" w:rsidRPr="0040519D">
        <w:t>, except for educational purposes which can be defined on a case by case basis by their teacher.</w:t>
      </w:r>
      <w:r w:rsidRPr="0040519D">
        <w:t xml:space="preserve"> This period is inclusive of break time</w:t>
      </w:r>
      <w:r w:rsidR="008D4E91">
        <w:t xml:space="preserve"> </w:t>
      </w:r>
      <w:r w:rsidRPr="0040519D">
        <w:t xml:space="preserve">and lunch time. It will be up to the discretion of the teacher in charge if any students participating in school related activities will be allowed to </w:t>
      </w:r>
      <w:r>
        <w:t xml:space="preserve">bring their phones with them. If the teacher gives permission for students to bring phones with them, the phones must remain turned off and in the school bag at all times unless a student has been given other advice from the teacher involved. </w:t>
      </w:r>
    </w:p>
    <w:p w14:paraId="067D73FC" w14:textId="77777777" w:rsidR="00960296" w:rsidRDefault="00960296" w:rsidP="001A6D21">
      <w:r>
        <w:t xml:space="preserve">Smart watches are allowed in school provided they are set to time only function and the internet function is off during school time. Smart watches are not allowed in an exam situation. </w:t>
      </w:r>
    </w:p>
    <w:p w14:paraId="327A2D7C" w14:textId="77777777" w:rsidR="00960296" w:rsidRPr="002A1DD0" w:rsidRDefault="00960296" w:rsidP="00960296">
      <w:pPr>
        <w:rPr>
          <w:color w:val="FF0000"/>
        </w:rPr>
      </w:pPr>
      <w:r>
        <w:t xml:space="preserve">If a student needs to contact home, then that can be done through the school </w:t>
      </w:r>
      <w:r w:rsidRPr="00680619">
        <w:t>.Contacting a Parent directly with a phone and not going to the office to do so is seen as a serious offence as the student is not letting the teacher know that his is unwell and therefore could potentially be putting the health of the other students and staff in danger.</w:t>
      </w:r>
    </w:p>
    <w:p w14:paraId="29D6B04F" w14:textId="77777777" w:rsidR="001A6D21" w:rsidRDefault="001A6D21" w:rsidP="001A6D21">
      <w:r>
        <w:t xml:space="preserve"> </w:t>
      </w:r>
    </w:p>
    <w:p w14:paraId="17AD93B2" w14:textId="77777777" w:rsidR="001A6D21" w:rsidRDefault="001A6D21" w:rsidP="001A6D21"/>
    <w:p w14:paraId="34E5051D" w14:textId="77777777" w:rsidR="001A6D21" w:rsidRDefault="002A1DD0" w:rsidP="001A6D21">
      <w:pPr>
        <w:rPr>
          <w:b/>
          <w:bCs/>
          <w:i/>
          <w:iCs/>
        </w:rPr>
      </w:pPr>
      <w:r>
        <w:rPr>
          <w:b/>
          <w:bCs/>
          <w:i/>
          <w:iCs/>
        </w:rPr>
        <w:t>Students</w:t>
      </w:r>
      <w:r w:rsidR="001A6D21">
        <w:rPr>
          <w:b/>
          <w:bCs/>
          <w:i/>
          <w:iCs/>
        </w:rPr>
        <w:t xml:space="preserve"> </w:t>
      </w:r>
    </w:p>
    <w:p w14:paraId="71DAB489" w14:textId="77777777" w:rsidR="001A6D21" w:rsidRPr="00023D09" w:rsidRDefault="001A6D21" w:rsidP="001A6D21">
      <w:r w:rsidRPr="00023D09">
        <w:t>First time violation of this rule will result in the confiscation of the device and the SIM by the teacher for the remainder of that day (the device may be collected from the Deputy Principal’s office at the end of the school).</w:t>
      </w:r>
    </w:p>
    <w:p w14:paraId="6F65C443" w14:textId="77777777" w:rsidR="00976A8B" w:rsidRPr="00023D09" w:rsidRDefault="001A6D21" w:rsidP="001A6D21">
      <w:r w:rsidRPr="00023D09">
        <w:t xml:space="preserve">Second time violation of this rule will again result in the confiscation of the </w:t>
      </w:r>
      <w:r w:rsidR="00976A8B" w:rsidRPr="00023D09">
        <w:t>device, it can again be collected at the end of the day</w:t>
      </w:r>
      <w:r w:rsidRPr="00023D09">
        <w:t xml:space="preserve"> however on this occasion it will </w:t>
      </w:r>
      <w:r w:rsidR="00976A8B" w:rsidRPr="00023D09">
        <w:t>result in a Wednesday Detention</w:t>
      </w:r>
      <w:r w:rsidRPr="00023D09">
        <w:t xml:space="preserve">. </w:t>
      </w:r>
    </w:p>
    <w:p w14:paraId="72C42C33" w14:textId="65F126AE" w:rsidR="001A6D21" w:rsidRPr="00023D09" w:rsidRDefault="00976A8B" w:rsidP="001A6D21">
      <w:r w:rsidRPr="00023D09">
        <w:t>All further violations will again result in the phone being confiscated and returned at the end of the day however a Saturday detention will</w:t>
      </w:r>
      <w:r w:rsidR="001A6D21" w:rsidRPr="00023D09">
        <w:t xml:space="preserve"> </w:t>
      </w:r>
      <w:r w:rsidRPr="00023D09">
        <w:t>also be given out in such cases</w:t>
      </w:r>
      <w:r w:rsidR="001A6D21" w:rsidRPr="00023D09">
        <w:t xml:space="preserve">. </w:t>
      </w:r>
    </w:p>
    <w:p w14:paraId="4F00D7B8" w14:textId="77777777" w:rsidR="001A6D21" w:rsidRDefault="001A6D21" w:rsidP="001A6D21">
      <w:r>
        <w:t>Parents should ensure that phones are covered under their house insurance policy, as there is no cover available under the school’s policy.</w:t>
      </w:r>
    </w:p>
    <w:p w14:paraId="0DE4B5B7" w14:textId="77777777" w:rsidR="001A6D21" w:rsidRDefault="001A6D21" w:rsidP="001A6D21"/>
    <w:p w14:paraId="66204FF1" w14:textId="77777777" w:rsidR="001A6D21" w:rsidRDefault="001A6D21" w:rsidP="001A6D21"/>
    <w:p w14:paraId="63467F4F" w14:textId="77777777" w:rsidR="001A6D21" w:rsidRDefault="001A6D21" w:rsidP="001A6D21">
      <w:r>
        <w:t xml:space="preserve">The unauthorized use of any electronic device (both on and off the school premises at any time when the student is in school uniform or engaged in any school-related activity) to take images (either still or moving) or to record sound will be regarded as a very serious infringement of school rules. Sanctions for such infringement extend from detention(s) to (in serious cases involving bullying, cyberbullying or bringing the good name of the school or teacher into disrepute) suspension or even expulsion. It should be noted that it is a criminal offence to use a phone or any other digital device to menace, harass or to offend another person.   </w:t>
      </w:r>
    </w:p>
    <w:p w14:paraId="2DBF0D7D" w14:textId="77777777" w:rsidR="001A6D21" w:rsidRDefault="001A6D21" w:rsidP="001A6D21"/>
    <w:p w14:paraId="6B62F1B3" w14:textId="77777777" w:rsidR="001A6D21" w:rsidRDefault="001A6D21" w:rsidP="001A6D21">
      <w:pPr>
        <w:jc w:val="both"/>
        <w:rPr>
          <w:lang w:val="en-IE"/>
        </w:rPr>
      </w:pPr>
    </w:p>
    <w:p w14:paraId="02F2C34E" w14:textId="77777777" w:rsidR="001A6D21" w:rsidRDefault="001A6D21" w:rsidP="001A6D21">
      <w:pPr>
        <w:jc w:val="both"/>
        <w:rPr>
          <w:b/>
          <w:sz w:val="32"/>
          <w:szCs w:val="32"/>
          <w:lang w:val="en-IE"/>
        </w:rPr>
      </w:pPr>
    </w:p>
    <w:p w14:paraId="680A4E5D" w14:textId="77777777" w:rsidR="001A6D21" w:rsidRDefault="001A6D21" w:rsidP="001A6D21">
      <w:pPr>
        <w:jc w:val="both"/>
        <w:rPr>
          <w:b/>
          <w:sz w:val="32"/>
          <w:szCs w:val="32"/>
          <w:lang w:val="en-IE"/>
        </w:rPr>
      </w:pPr>
    </w:p>
    <w:p w14:paraId="19219836" w14:textId="77777777" w:rsidR="001A6D21" w:rsidRDefault="001A6D21" w:rsidP="001A6D21">
      <w:pPr>
        <w:jc w:val="both"/>
        <w:rPr>
          <w:b/>
          <w:sz w:val="32"/>
          <w:szCs w:val="32"/>
          <w:lang w:val="en-IE"/>
        </w:rPr>
      </w:pPr>
    </w:p>
    <w:p w14:paraId="296FEF7D" w14:textId="77777777" w:rsidR="00A00F81" w:rsidRDefault="00A00F81" w:rsidP="001A6D21">
      <w:pPr>
        <w:jc w:val="both"/>
        <w:rPr>
          <w:b/>
          <w:sz w:val="32"/>
          <w:szCs w:val="32"/>
          <w:lang w:val="en-IE"/>
        </w:rPr>
      </w:pPr>
    </w:p>
    <w:p w14:paraId="7BB0446C" w14:textId="77777777" w:rsidR="00023D09" w:rsidRDefault="00023D09" w:rsidP="001A6D21">
      <w:pPr>
        <w:jc w:val="both"/>
        <w:rPr>
          <w:b/>
          <w:sz w:val="32"/>
          <w:szCs w:val="32"/>
          <w:lang w:val="en-IE"/>
        </w:rPr>
      </w:pPr>
    </w:p>
    <w:p w14:paraId="44FA950E" w14:textId="77777777" w:rsidR="00023D09" w:rsidRDefault="00023D09" w:rsidP="001A6D21">
      <w:pPr>
        <w:jc w:val="both"/>
        <w:rPr>
          <w:b/>
          <w:sz w:val="32"/>
          <w:szCs w:val="32"/>
          <w:lang w:val="en-IE"/>
        </w:rPr>
      </w:pPr>
    </w:p>
    <w:p w14:paraId="7C4FD0FF" w14:textId="77777777" w:rsidR="00023D09" w:rsidRDefault="00023D09" w:rsidP="001A6D21">
      <w:pPr>
        <w:jc w:val="both"/>
        <w:rPr>
          <w:b/>
          <w:sz w:val="32"/>
          <w:szCs w:val="32"/>
          <w:lang w:val="en-IE"/>
        </w:rPr>
      </w:pPr>
    </w:p>
    <w:p w14:paraId="4F3F49AE" w14:textId="77777777" w:rsidR="00023D09" w:rsidRDefault="00023D09" w:rsidP="001A6D21">
      <w:pPr>
        <w:jc w:val="both"/>
        <w:rPr>
          <w:b/>
          <w:sz w:val="32"/>
          <w:szCs w:val="32"/>
          <w:lang w:val="en-IE"/>
        </w:rPr>
      </w:pPr>
    </w:p>
    <w:p w14:paraId="522DC612" w14:textId="1D11CF02" w:rsidR="001A6D21" w:rsidRDefault="001A6D21" w:rsidP="001A6D21">
      <w:pPr>
        <w:jc w:val="both"/>
        <w:rPr>
          <w:b/>
          <w:sz w:val="32"/>
          <w:szCs w:val="32"/>
          <w:lang w:val="en-IE"/>
        </w:rPr>
      </w:pPr>
      <w:r>
        <w:rPr>
          <w:b/>
          <w:sz w:val="32"/>
          <w:szCs w:val="32"/>
          <w:lang w:val="en-IE"/>
        </w:rPr>
        <w:lastRenderedPageBreak/>
        <w:t>PREVENTATIVE MEASURES.</w:t>
      </w:r>
    </w:p>
    <w:p w14:paraId="7194DBDC" w14:textId="77777777" w:rsidR="001A6D21" w:rsidRDefault="001A6D21" w:rsidP="001A6D21">
      <w:pPr>
        <w:jc w:val="both"/>
        <w:rPr>
          <w:b/>
          <w:sz w:val="32"/>
          <w:szCs w:val="32"/>
          <w:lang w:val="en-IE"/>
        </w:rPr>
      </w:pPr>
    </w:p>
    <w:p w14:paraId="01B0F129" w14:textId="77777777" w:rsidR="001A6D21" w:rsidRDefault="001A6D21" w:rsidP="001A6D21">
      <w:pPr>
        <w:jc w:val="both"/>
        <w:rPr>
          <w:lang w:val="en-IE"/>
        </w:rPr>
      </w:pPr>
      <w:r>
        <w:rPr>
          <w:lang w:val="en-IE"/>
        </w:rPr>
        <w:t>In keeping with the school ethos, every effort is made to provide a safe and caring environment for all members of the school community, thus students will be encouraged to uphold the code of behaviour by using the following measures.</w:t>
      </w:r>
    </w:p>
    <w:p w14:paraId="769D0D3C" w14:textId="77777777" w:rsidR="001A6D21" w:rsidRDefault="001A6D21" w:rsidP="001A6D21">
      <w:pPr>
        <w:jc w:val="both"/>
        <w:rPr>
          <w:lang w:val="en-IE"/>
        </w:rPr>
      </w:pPr>
    </w:p>
    <w:p w14:paraId="1D0B98C3" w14:textId="23B0A1CD" w:rsidR="001A6D21" w:rsidRDefault="001A6D21" w:rsidP="00B725CA">
      <w:pPr>
        <w:numPr>
          <w:ilvl w:val="0"/>
          <w:numId w:val="8"/>
        </w:numPr>
        <w:jc w:val="both"/>
        <w:rPr>
          <w:lang w:val="en-IE"/>
        </w:rPr>
      </w:pPr>
      <w:r>
        <w:rPr>
          <w:lang w:val="en-IE"/>
        </w:rPr>
        <w:t xml:space="preserve">At the beginning of each school year, as part of our induction process, each class, facilitated by </w:t>
      </w:r>
      <w:proofErr w:type="gramStart"/>
      <w:r>
        <w:rPr>
          <w:lang w:val="en-IE"/>
        </w:rPr>
        <w:t xml:space="preserve">their </w:t>
      </w:r>
      <w:r w:rsidR="008D4E91">
        <w:rPr>
          <w:lang w:val="en-IE"/>
        </w:rPr>
        <w:t xml:space="preserve"> Year</w:t>
      </w:r>
      <w:proofErr w:type="gramEnd"/>
      <w:r w:rsidR="008D4E91">
        <w:rPr>
          <w:lang w:val="en-IE"/>
        </w:rPr>
        <w:t xml:space="preserve"> Head </w:t>
      </w:r>
      <w:r>
        <w:rPr>
          <w:lang w:val="en-IE"/>
        </w:rPr>
        <w:t xml:space="preserve">is brought through the code of behaviour and amendments to it are highlighted.  </w:t>
      </w:r>
    </w:p>
    <w:p w14:paraId="072E7676" w14:textId="77777777" w:rsidR="001A6D21" w:rsidRDefault="001A6D21" w:rsidP="00B725CA">
      <w:pPr>
        <w:numPr>
          <w:ilvl w:val="0"/>
          <w:numId w:val="8"/>
        </w:numPr>
        <w:jc w:val="both"/>
        <w:rPr>
          <w:lang w:val="en-IE"/>
        </w:rPr>
      </w:pPr>
      <w:r>
        <w:rPr>
          <w:lang w:val="en-IE"/>
        </w:rPr>
        <w:t>School rules and the reasons for them are discussed as part of the  SPHE and CSPE programmes.  Issues such as Bullying, Racism, Sexism, Violence, Substance misuse etc. are discussed with the students during their time in our school.  This helps them better understand these issues so that they can base their thinking and actions on factual information and in line with the values espoused in our school.</w:t>
      </w:r>
    </w:p>
    <w:p w14:paraId="7BB70E6A" w14:textId="77777777" w:rsidR="001A6D21" w:rsidRDefault="001A6D21" w:rsidP="00B725CA">
      <w:pPr>
        <w:numPr>
          <w:ilvl w:val="0"/>
          <w:numId w:val="8"/>
        </w:numPr>
        <w:jc w:val="both"/>
        <w:rPr>
          <w:lang w:val="en-IE"/>
        </w:rPr>
      </w:pPr>
      <w:r>
        <w:rPr>
          <w:lang w:val="en-IE"/>
        </w:rPr>
        <w:t>The Pastoral Care structure facilitates early intervention, and therefore has a central role in preventing unacceptable behaviour.</w:t>
      </w:r>
    </w:p>
    <w:p w14:paraId="54CD245A" w14:textId="77777777" w:rsidR="001A6D21" w:rsidRDefault="001A6D21" w:rsidP="001A6D21">
      <w:pPr>
        <w:ind w:left="360"/>
        <w:jc w:val="both"/>
        <w:rPr>
          <w:lang w:val="en-IE"/>
        </w:rPr>
      </w:pPr>
    </w:p>
    <w:p w14:paraId="093BB7FA" w14:textId="77777777" w:rsidR="001A6D21" w:rsidRDefault="001A6D21" w:rsidP="001A6D21">
      <w:pPr>
        <w:jc w:val="both"/>
        <w:rPr>
          <w:b/>
          <w:sz w:val="32"/>
          <w:szCs w:val="32"/>
          <w:lang w:val="en-IE"/>
        </w:rPr>
      </w:pPr>
      <w:r>
        <w:rPr>
          <w:b/>
          <w:sz w:val="32"/>
          <w:szCs w:val="32"/>
          <w:lang w:val="en-IE"/>
        </w:rPr>
        <w:t>EMPHASIS ON POSITIVE BEHAVIOUR.</w:t>
      </w:r>
    </w:p>
    <w:p w14:paraId="1231BE67" w14:textId="77777777" w:rsidR="001A6D21" w:rsidRDefault="001A6D21" w:rsidP="001A6D21">
      <w:pPr>
        <w:jc w:val="both"/>
        <w:rPr>
          <w:b/>
          <w:sz w:val="32"/>
          <w:szCs w:val="32"/>
          <w:lang w:val="en-IE"/>
        </w:rPr>
      </w:pPr>
    </w:p>
    <w:p w14:paraId="4DA1B538" w14:textId="77777777" w:rsidR="001A6D21" w:rsidRDefault="001A6D21" w:rsidP="001A6D21">
      <w:pPr>
        <w:jc w:val="both"/>
        <w:rPr>
          <w:lang w:val="en-IE"/>
        </w:rPr>
      </w:pPr>
      <w:r>
        <w:rPr>
          <w:lang w:val="en-IE"/>
        </w:rPr>
        <w:t>De La Salle sees the promotion of Positive Behaviour as absolutely critical to its code of behaviour.  Good relationships between all members of the school community is very much in keeping with the whole ethos of Lasallian education.  This can be encouraged in a number of ways such as:</w:t>
      </w:r>
    </w:p>
    <w:p w14:paraId="2DAA6CCE" w14:textId="77777777" w:rsidR="001A6D21" w:rsidRDefault="001A6D21" w:rsidP="00B725CA">
      <w:pPr>
        <w:numPr>
          <w:ilvl w:val="0"/>
          <w:numId w:val="9"/>
        </w:numPr>
        <w:jc w:val="both"/>
        <w:rPr>
          <w:lang w:val="en-IE"/>
        </w:rPr>
      </w:pPr>
      <w:r>
        <w:rPr>
          <w:lang w:val="en-IE"/>
        </w:rPr>
        <w:t xml:space="preserve">Written or verbal acknowledgement of a </w:t>
      </w:r>
      <w:proofErr w:type="spellStart"/>
      <w:r>
        <w:rPr>
          <w:lang w:val="en-IE"/>
        </w:rPr>
        <w:t>students</w:t>
      </w:r>
      <w:proofErr w:type="spellEnd"/>
      <w:r>
        <w:rPr>
          <w:lang w:val="en-IE"/>
        </w:rPr>
        <w:t xml:space="preserve"> positive behaviour by members of staff.</w:t>
      </w:r>
    </w:p>
    <w:p w14:paraId="3ACE72B6" w14:textId="77777777" w:rsidR="001A6D21" w:rsidRDefault="001A6D21" w:rsidP="00B725CA">
      <w:pPr>
        <w:numPr>
          <w:ilvl w:val="0"/>
          <w:numId w:val="9"/>
        </w:numPr>
        <w:jc w:val="both"/>
        <w:rPr>
          <w:lang w:val="en-IE"/>
        </w:rPr>
      </w:pPr>
      <w:r>
        <w:rPr>
          <w:lang w:val="en-IE"/>
        </w:rPr>
        <w:t>Occasional homework concessions.</w:t>
      </w:r>
    </w:p>
    <w:p w14:paraId="2BEE466F" w14:textId="77777777" w:rsidR="001A6D21" w:rsidRDefault="001A6D21" w:rsidP="00B725CA">
      <w:pPr>
        <w:numPr>
          <w:ilvl w:val="0"/>
          <w:numId w:val="9"/>
        </w:numPr>
        <w:jc w:val="both"/>
        <w:rPr>
          <w:lang w:val="en-IE"/>
        </w:rPr>
      </w:pPr>
      <w:r>
        <w:rPr>
          <w:lang w:val="en-IE"/>
        </w:rPr>
        <w:t>Display of students work.</w:t>
      </w:r>
    </w:p>
    <w:p w14:paraId="3E4A3763" w14:textId="77777777" w:rsidR="001A6D21" w:rsidRPr="0040519D" w:rsidRDefault="001A6D21" w:rsidP="00B725CA">
      <w:pPr>
        <w:numPr>
          <w:ilvl w:val="0"/>
          <w:numId w:val="9"/>
        </w:numPr>
        <w:jc w:val="both"/>
        <w:rPr>
          <w:lang w:val="en-IE"/>
        </w:rPr>
      </w:pPr>
      <w:r>
        <w:rPr>
          <w:lang w:val="en-IE"/>
        </w:rPr>
        <w:t>Curriculum related class outings.</w:t>
      </w:r>
    </w:p>
    <w:p w14:paraId="4718D72E" w14:textId="77777777" w:rsidR="001A6D21" w:rsidRPr="0040519D" w:rsidRDefault="001A6D21" w:rsidP="00B725CA">
      <w:pPr>
        <w:numPr>
          <w:ilvl w:val="0"/>
          <w:numId w:val="9"/>
        </w:numPr>
        <w:jc w:val="both"/>
        <w:rPr>
          <w:lang w:val="en-IE"/>
        </w:rPr>
      </w:pPr>
      <w:r w:rsidRPr="0040519D">
        <w:rPr>
          <w:lang w:val="en-IE"/>
        </w:rPr>
        <w:t xml:space="preserve">Positive entry in the </w:t>
      </w:r>
      <w:r w:rsidR="00960296" w:rsidRPr="0040519D">
        <w:rPr>
          <w:lang w:val="en-IE"/>
        </w:rPr>
        <w:t>students behaviour tab on vsware</w:t>
      </w:r>
      <w:r w:rsidRPr="0040519D">
        <w:rPr>
          <w:lang w:val="en-IE"/>
        </w:rPr>
        <w:t>.</w:t>
      </w:r>
    </w:p>
    <w:p w14:paraId="36FEB5B0" w14:textId="77777777" w:rsidR="001A6D21" w:rsidRPr="0040519D" w:rsidRDefault="001A6D21" w:rsidP="001A6D21">
      <w:pPr>
        <w:jc w:val="both"/>
        <w:rPr>
          <w:lang w:val="en-IE"/>
        </w:rPr>
      </w:pPr>
    </w:p>
    <w:p w14:paraId="30D7AA69" w14:textId="77777777" w:rsidR="001A6D21" w:rsidRPr="0040519D" w:rsidRDefault="001A6D21" w:rsidP="001A6D21">
      <w:pPr>
        <w:jc w:val="both"/>
        <w:rPr>
          <w:b/>
          <w:sz w:val="32"/>
          <w:szCs w:val="32"/>
          <w:lang w:val="en-IE"/>
        </w:rPr>
      </w:pPr>
    </w:p>
    <w:p w14:paraId="12D8C209" w14:textId="77777777" w:rsidR="001A6D21" w:rsidRPr="0040519D" w:rsidRDefault="001A6D21" w:rsidP="001A6D21">
      <w:pPr>
        <w:jc w:val="both"/>
        <w:rPr>
          <w:lang w:val="en-IE"/>
        </w:rPr>
      </w:pPr>
      <w:r w:rsidRPr="0040519D">
        <w:rPr>
          <w:lang w:val="en-IE"/>
        </w:rPr>
        <w:t xml:space="preserve">While every effort is made to encourage students to behave appropriately, </w:t>
      </w:r>
      <w:proofErr w:type="spellStart"/>
      <w:r w:rsidRPr="0040519D">
        <w:rPr>
          <w:lang w:val="en-IE"/>
        </w:rPr>
        <w:t>non adherence</w:t>
      </w:r>
      <w:proofErr w:type="spellEnd"/>
      <w:r w:rsidRPr="0040519D">
        <w:rPr>
          <w:lang w:val="en-IE"/>
        </w:rPr>
        <w:t xml:space="preserve"> to school regulations may result in the imposing of sanctions.</w:t>
      </w:r>
    </w:p>
    <w:p w14:paraId="7196D064" w14:textId="77777777" w:rsidR="001A6D21" w:rsidRPr="0040519D" w:rsidRDefault="001A6D21" w:rsidP="001A6D21">
      <w:pPr>
        <w:jc w:val="both"/>
        <w:rPr>
          <w:lang w:val="en-IE"/>
        </w:rPr>
      </w:pPr>
    </w:p>
    <w:p w14:paraId="32448ED6" w14:textId="77777777" w:rsidR="001A6D21" w:rsidRPr="0040519D" w:rsidRDefault="001A6D21" w:rsidP="001A6D21">
      <w:pPr>
        <w:jc w:val="both"/>
        <w:rPr>
          <w:lang w:val="en-IE"/>
        </w:rPr>
      </w:pPr>
      <w:r w:rsidRPr="0040519D">
        <w:rPr>
          <w:lang w:val="en-IE"/>
        </w:rPr>
        <w:t xml:space="preserve">Each students behaviour is recorded </w:t>
      </w:r>
      <w:r w:rsidR="00960296" w:rsidRPr="0040519D">
        <w:rPr>
          <w:lang w:val="en-IE"/>
        </w:rPr>
        <w:t>on vsware.</w:t>
      </w:r>
    </w:p>
    <w:p w14:paraId="34FF1C98" w14:textId="77777777" w:rsidR="001A6D21" w:rsidRDefault="001A6D21" w:rsidP="001A6D21">
      <w:pPr>
        <w:jc w:val="both"/>
        <w:rPr>
          <w:lang w:val="en-IE"/>
        </w:rPr>
      </w:pPr>
    </w:p>
    <w:p w14:paraId="7263BCC0" w14:textId="77777777" w:rsidR="001A6D21" w:rsidRDefault="001A6D21" w:rsidP="001A6D21">
      <w:pPr>
        <w:jc w:val="both"/>
        <w:rPr>
          <w:lang w:val="en-IE"/>
        </w:rPr>
      </w:pPr>
      <w:r>
        <w:rPr>
          <w:lang w:val="en-IE"/>
        </w:rPr>
        <w:t>In order that transparency and consistency is applied, an agreed list of appropriate entries has been compiled and is outlined to each class by their designated class teachers.  The following is a defined list of reasons for Student Report book entries.</w:t>
      </w:r>
    </w:p>
    <w:p w14:paraId="6D072C0D" w14:textId="77777777" w:rsidR="001A6D21" w:rsidRDefault="001A6D21" w:rsidP="001A6D21">
      <w:pPr>
        <w:jc w:val="both"/>
        <w:rPr>
          <w:lang w:val="en-IE"/>
        </w:rPr>
      </w:pPr>
    </w:p>
    <w:p w14:paraId="48A21919" w14:textId="77777777" w:rsidR="001A6D21" w:rsidRDefault="001A6D21" w:rsidP="001A6D21">
      <w:pPr>
        <w:jc w:val="both"/>
        <w:rPr>
          <w:b/>
          <w:lang w:val="en-IE"/>
        </w:rPr>
      </w:pPr>
    </w:p>
    <w:p w14:paraId="6BD18F9B" w14:textId="77777777" w:rsidR="001A6D21" w:rsidRDefault="001A6D21" w:rsidP="001A6D21">
      <w:pPr>
        <w:jc w:val="both"/>
        <w:rPr>
          <w:b/>
          <w:lang w:val="en-IE"/>
        </w:rPr>
      </w:pPr>
    </w:p>
    <w:p w14:paraId="238601FE" w14:textId="77777777" w:rsidR="001A6D21" w:rsidRDefault="001A6D21" w:rsidP="001A6D21">
      <w:pPr>
        <w:jc w:val="both"/>
        <w:rPr>
          <w:b/>
          <w:lang w:val="en-IE"/>
        </w:rPr>
      </w:pPr>
    </w:p>
    <w:p w14:paraId="2270DB45" w14:textId="77777777" w:rsidR="001A6D21" w:rsidRDefault="001A6D21" w:rsidP="001A6D21">
      <w:pPr>
        <w:jc w:val="both"/>
        <w:rPr>
          <w:b/>
          <w:lang w:val="en-IE"/>
        </w:rPr>
      </w:pPr>
      <w:r>
        <w:rPr>
          <w:b/>
          <w:lang w:val="en-IE"/>
        </w:rPr>
        <w:t>Academic:</w:t>
      </w:r>
    </w:p>
    <w:p w14:paraId="7898A371" w14:textId="77777777" w:rsidR="001A6D21" w:rsidRDefault="001A6D21" w:rsidP="00B725CA">
      <w:pPr>
        <w:numPr>
          <w:ilvl w:val="0"/>
          <w:numId w:val="10"/>
        </w:numPr>
        <w:jc w:val="both"/>
        <w:rPr>
          <w:b/>
          <w:lang w:val="en-IE"/>
        </w:rPr>
      </w:pPr>
      <w:r>
        <w:rPr>
          <w:lang w:val="en-IE"/>
        </w:rPr>
        <w:t>A student’s failure to operate the school journal consistently.</w:t>
      </w:r>
    </w:p>
    <w:p w14:paraId="5960ADE4" w14:textId="77777777" w:rsidR="001A6D21" w:rsidRPr="0040519D" w:rsidRDefault="001A6D21" w:rsidP="00B725CA">
      <w:pPr>
        <w:numPr>
          <w:ilvl w:val="0"/>
          <w:numId w:val="10"/>
        </w:numPr>
        <w:jc w:val="both"/>
        <w:rPr>
          <w:b/>
          <w:lang w:val="en-IE"/>
        </w:rPr>
      </w:pPr>
      <w:r>
        <w:rPr>
          <w:lang w:val="en-IE"/>
        </w:rPr>
        <w:t xml:space="preserve">A student’s homework not presented 3 or more times or lack of genuine effort made at </w:t>
      </w:r>
      <w:r w:rsidRPr="0040519D">
        <w:rPr>
          <w:lang w:val="en-IE"/>
        </w:rPr>
        <w:t xml:space="preserve">completing homework consistently. </w:t>
      </w:r>
    </w:p>
    <w:p w14:paraId="23396280" w14:textId="77777777" w:rsidR="00960296" w:rsidRPr="0040519D" w:rsidRDefault="00960296" w:rsidP="00B725CA">
      <w:pPr>
        <w:numPr>
          <w:ilvl w:val="0"/>
          <w:numId w:val="10"/>
        </w:numPr>
        <w:jc w:val="both"/>
        <w:rPr>
          <w:b/>
          <w:lang w:val="en-IE"/>
        </w:rPr>
      </w:pPr>
      <w:r w:rsidRPr="0040519D">
        <w:rPr>
          <w:lang w:val="en-IE"/>
        </w:rPr>
        <w:t xml:space="preserve">Failure to participate effectively in class. </w:t>
      </w:r>
    </w:p>
    <w:p w14:paraId="49273AE3" w14:textId="77777777" w:rsidR="001A6D21" w:rsidRPr="0040519D" w:rsidRDefault="001A6D21" w:rsidP="00B725CA">
      <w:pPr>
        <w:numPr>
          <w:ilvl w:val="0"/>
          <w:numId w:val="10"/>
        </w:numPr>
        <w:jc w:val="both"/>
        <w:rPr>
          <w:b/>
          <w:lang w:val="en-IE"/>
        </w:rPr>
      </w:pPr>
      <w:r w:rsidRPr="0040519D">
        <w:rPr>
          <w:lang w:val="en-IE"/>
        </w:rPr>
        <w:t>A student’s ongoing failure to have relevant class materials.</w:t>
      </w:r>
    </w:p>
    <w:p w14:paraId="0F3CABC7" w14:textId="77777777" w:rsidR="001A6D21" w:rsidRDefault="001A6D21" w:rsidP="001A6D21">
      <w:pPr>
        <w:ind w:left="360"/>
        <w:jc w:val="both"/>
        <w:rPr>
          <w:b/>
          <w:lang w:val="en-IE"/>
        </w:rPr>
      </w:pPr>
    </w:p>
    <w:p w14:paraId="29913BE7" w14:textId="77777777" w:rsidR="00023D09" w:rsidRDefault="00023D09" w:rsidP="001A6D21">
      <w:pPr>
        <w:jc w:val="both"/>
        <w:rPr>
          <w:b/>
          <w:lang w:val="en-IE"/>
        </w:rPr>
      </w:pPr>
    </w:p>
    <w:p w14:paraId="7F103A0B" w14:textId="49FA7CC4" w:rsidR="001A6D21" w:rsidRDefault="001A6D21" w:rsidP="001A6D21">
      <w:pPr>
        <w:jc w:val="both"/>
        <w:rPr>
          <w:lang w:val="en-IE"/>
        </w:rPr>
      </w:pPr>
      <w:r>
        <w:rPr>
          <w:b/>
          <w:lang w:val="en-IE"/>
        </w:rPr>
        <w:lastRenderedPageBreak/>
        <w:t>Discipline:</w:t>
      </w:r>
    </w:p>
    <w:p w14:paraId="7CC83B51" w14:textId="77777777" w:rsidR="001A6D21" w:rsidRDefault="001A6D21" w:rsidP="00B725CA">
      <w:pPr>
        <w:numPr>
          <w:ilvl w:val="0"/>
          <w:numId w:val="11"/>
        </w:numPr>
        <w:jc w:val="both"/>
        <w:rPr>
          <w:lang w:val="en-IE"/>
        </w:rPr>
      </w:pPr>
      <w:r>
        <w:rPr>
          <w:lang w:val="en-IE"/>
        </w:rPr>
        <w:t>A student using inappropriate language towards teacher or fellow pupils.</w:t>
      </w:r>
    </w:p>
    <w:p w14:paraId="0ABA3390" w14:textId="77777777" w:rsidR="001A6D21" w:rsidRDefault="001A6D21" w:rsidP="00B725CA">
      <w:pPr>
        <w:numPr>
          <w:ilvl w:val="0"/>
          <w:numId w:val="11"/>
        </w:numPr>
        <w:jc w:val="both"/>
        <w:rPr>
          <w:lang w:val="en-IE"/>
        </w:rPr>
      </w:pPr>
      <w:r>
        <w:rPr>
          <w:lang w:val="en-IE"/>
        </w:rPr>
        <w:t>A student’s inappropriate behaviour towards fellow pupils.</w:t>
      </w:r>
    </w:p>
    <w:p w14:paraId="2B846959" w14:textId="77777777" w:rsidR="001A6D21" w:rsidRDefault="001A6D21" w:rsidP="00B725CA">
      <w:pPr>
        <w:numPr>
          <w:ilvl w:val="0"/>
          <w:numId w:val="11"/>
        </w:numPr>
        <w:jc w:val="both"/>
        <w:rPr>
          <w:lang w:val="en-IE"/>
        </w:rPr>
      </w:pPr>
      <w:r>
        <w:rPr>
          <w:lang w:val="en-IE"/>
        </w:rPr>
        <w:t>A student’s disruption of the class in such a way as to hinder the progress of the class.</w:t>
      </w:r>
    </w:p>
    <w:p w14:paraId="3C43E8FB" w14:textId="77777777" w:rsidR="001A6D21" w:rsidRDefault="001A6D21" w:rsidP="00B725CA">
      <w:pPr>
        <w:numPr>
          <w:ilvl w:val="0"/>
          <w:numId w:val="11"/>
        </w:numPr>
        <w:jc w:val="both"/>
        <w:rPr>
          <w:lang w:val="en-IE"/>
        </w:rPr>
      </w:pPr>
      <w:r>
        <w:rPr>
          <w:lang w:val="en-IE"/>
        </w:rPr>
        <w:t>A student challenging teacher’s authority.</w:t>
      </w:r>
    </w:p>
    <w:p w14:paraId="3FDC79BC" w14:textId="77777777" w:rsidR="001A6D21" w:rsidRDefault="001A6D21" w:rsidP="00B725CA">
      <w:pPr>
        <w:numPr>
          <w:ilvl w:val="0"/>
          <w:numId w:val="11"/>
        </w:numPr>
        <w:jc w:val="both"/>
        <w:rPr>
          <w:lang w:val="en-IE"/>
        </w:rPr>
      </w:pPr>
      <w:r>
        <w:rPr>
          <w:lang w:val="en-IE"/>
        </w:rPr>
        <w:t>A student’s general lack of respect for the school and its property.</w:t>
      </w:r>
    </w:p>
    <w:p w14:paraId="3811276A" w14:textId="77777777" w:rsidR="001A6D21" w:rsidRDefault="001A6D21" w:rsidP="00B725CA">
      <w:pPr>
        <w:numPr>
          <w:ilvl w:val="0"/>
          <w:numId w:val="11"/>
        </w:numPr>
        <w:jc w:val="both"/>
        <w:rPr>
          <w:lang w:val="en-IE"/>
        </w:rPr>
      </w:pPr>
      <w:r>
        <w:rPr>
          <w:lang w:val="en-IE"/>
        </w:rPr>
        <w:t>Consumption of food outside designated area.</w:t>
      </w:r>
    </w:p>
    <w:p w14:paraId="75E5C299" w14:textId="11EA0CE8" w:rsidR="001A6D21" w:rsidRDefault="001A6D21" w:rsidP="00B725CA">
      <w:pPr>
        <w:numPr>
          <w:ilvl w:val="0"/>
          <w:numId w:val="11"/>
        </w:numPr>
        <w:jc w:val="both"/>
        <w:rPr>
          <w:lang w:val="en-IE"/>
        </w:rPr>
      </w:pPr>
      <w:r w:rsidRPr="57DF5D1B">
        <w:rPr>
          <w:lang w:val="en-IE"/>
        </w:rPr>
        <w:t xml:space="preserve">Smoking </w:t>
      </w:r>
      <w:r w:rsidR="14188618" w:rsidRPr="57DF5D1B">
        <w:rPr>
          <w:lang w:val="en-IE"/>
        </w:rPr>
        <w:t xml:space="preserve">or Vaping </w:t>
      </w:r>
      <w:r w:rsidRPr="57DF5D1B">
        <w:rPr>
          <w:lang w:val="en-IE"/>
        </w:rPr>
        <w:t>on school campus and its general proximity.</w:t>
      </w:r>
    </w:p>
    <w:p w14:paraId="5B08B5D1" w14:textId="77777777" w:rsidR="001A6D21" w:rsidRDefault="001A6D21" w:rsidP="001A6D21">
      <w:pPr>
        <w:jc w:val="both"/>
        <w:rPr>
          <w:lang w:val="en-IE"/>
        </w:rPr>
      </w:pPr>
    </w:p>
    <w:p w14:paraId="02F8F0C2" w14:textId="77777777" w:rsidR="001A6D21" w:rsidRDefault="001A6D21" w:rsidP="001A6D21">
      <w:pPr>
        <w:jc w:val="both"/>
        <w:rPr>
          <w:b/>
          <w:sz w:val="32"/>
          <w:szCs w:val="32"/>
          <w:lang w:val="en-IE"/>
        </w:rPr>
      </w:pPr>
      <w:r>
        <w:rPr>
          <w:b/>
          <w:sz w:val="32"/>
          <w:szCs w:val="32"/>
          <w:lang w:val="en-IE"/>
        </w:rPr>
        <w:t>PROCEDURES AND RECORD KEEPING.</w:t>
      </w:r>
    </w:p>
    <w:p w14:paraId="16DEB4AB" w14:textId="77777777" w:rsidR="001A6D21" w:rsidRDefault="001A6D21" w:rsidP="001A6D21">
      <w:pPr>
        <w:jc w:val="both"/>
        <w:rPr>
          <w:b/>
          <w:sz w:val="32"/>
          <w:szCs w:val="32"/>
          <w:lang w:val="en-IE"/>
        </w:rPr>
      </w:pPr>
    </w:p>
    <w:p w14:paraId="1AE29CC4" w14:textId="79C40B3E" w:rsidR="001A6D21" w:rsidRPr="0040519D" w:rsidRDefault="002C2097" w:rsidP="001A6D21">
      <w:pPr>
        <w:jc w:val="both"/>
        <w:rPr>
          <w:lang w:val="en-IE"/>
        </w:rPr>
      </w:pPr>
      <w:r>
        <w:rPr>
          <w:lang w:val="en-IE"/>
        </w:rPr>
        <w:t>Year Heads</w:t>
      </w:r>
      <w:r w:rsidR="00960296" w:rsidRPr="0040519D">
        <w:rPr>
          <w:lang w:val="en-IE"/>
        </w:rPr>
        <w:t xml:space="preserve"> will</w:t>
      </w:r>
      <w:r w:rsidR="001A6D21" w:rsidRPr="0040519D">
        <w:rPr>
          <w:lang w:val="en-IE"/>
        </w:rPr>
        <w:t xml:space="preserve"> review the </w:t>
      </w:r>
      <w:r w:rsidR="00960296" w:rsidRPr="0040519D">
        <w:rPr>
          <w:lang w:val="en-IE"/>
        </w:rPr>
        <w:t>all new entries on vsware on a daily basis</w:t>
      </w:r>
      <w:r w:rsidR="001A6D21" w:rsidRPr="0040519D">
        <w:rPr>
          <w:lang w:val="en-IE"/>
        </w:rPr>
        <w:t>.  Students are informed of their entries, and are encouraged to learn from their mistakes/transgressions.</w:t>
      </w:r>
    </w:p>
    <w:p w14:paraId="0AD9C6F4" w14:textId="77777777" w:rsidR="001A6D21" w:rsidRPr="0040519D" w:rsidRDefault="001A6D21" w:rsidP="008D4E91">
      <w:pPr>
        <w:jc w:val="center"/>
        <w:rPr>
          <w:lang w:val="en-IE"/>
        </w:rPr>
      </w:pPr>
    </w:p>
    <w:p w14:paraId="4D19B58F" w14:textId="4A3BE653" w:rsidR="001A6D21" w:rsidRDefault="001A6D21" w:rsidP="001A6D21">
      <w:pPr>
        <w:jc w:val="both"/>
        <w:rPr>
          <w:lang w:val="en-IE"/>
        </w:rPr>
      </w:pPr>
      <w:r w:rsidRPr="0040519D">
        <w:rPr>
          <w:lang w:val="en-IE"/>
        </w:rPr>
        <w:t xml:space="preserve">A </w:t>
      </w:r>
      <w:r w:rsidRPr="0040519D">
        <w:rPr>
          <w:b/>
          <w:lang w:val="en-IE"/>
        </w:rPr>
        <w:t>Discipline/Pastoral Committee</w:t>
      </w:r>
      <w:r w:rsidRPr="0040519D">
        <w:rPr>
          <w:lang w:val="en-IE"/>
        </w:rPr>
        <w:t xml:space="preserve"> consisting of Principal, Deputy </w:t>
      </w:r>
      <w:proofErr w:type="gramStart"/>
      <w:r w:rsidRPr="0040519D">
        <w:rPr>
          <w:lang w:val="en-IE"/>
        </w:rPr>
        <w:t xml:space="preserve">Principal, </w:t>
      </w:r>
      <w:r w:rsidR="008D4E91">
        <w:rPr>
          <w:lang w:val="en-IE"/>
        </w:rPr>
        <w:t xml:space="preserve"> Year</w:t>
      </w:r>
      <w:proofErr w:type="gramEnd"/>
      <w:r w:rsidR="008D4E91">
        <w:rPr>
          <w:lang w:val="en-IE"/>
        </w:rPr>
        <w:t xml:space="preserve"> Heads, A</w:t>
      </w:r>
      <w:r w:rsidR="00960296" w:rsidRPr="0040519D">
        <w:rPr>
          <w:lang w:val="en-IE"/>
        </w:rPr>
        <w:t>EN Co-ordinator</w:t>
      </w:r>
      <w:r w:rsidRPr="0040519D">
        <w:rPr>
          <w:lang w:val="en-IE"/>
        </w:rPr>
        <w:t xml:space="preserve"> and </w:t>
      </w:r>
      <w:r>
        <w:rPr>
          <w:lang w:val="en-IE"/>
        </w:rPr>
        <w:t xml:space="preserve">the Guidance Counsellor meet each week to review student behaviour.  </w:t>
      </w:r>
      <w:r w:rsidR="002C2097">
        <w:rPr>
          <w:lang w:val="en-IE"/>
        </w:rPr>
        <w:t>Subject</w:t>
      </w:r>
      <w:r>
        <w:rPr>
          <w:lang w:val="en-IE"/>
        </w:rPr>
        <w:t xml:space="preserve"> teachers who are concerned with individual </w:t>
      </w:r>
      <w:r w:rsidR="004719EF">
        <w:rPr>
          <w:lang w:val="en-IE"/>
        </w:rPr>
        <w:t>student’s</w:t>
      </w:r>
      <w:r>
        <w:rPr>
          <w:lang w:val="en-IE"/>
        </w:rPr>
        <w:t xml:space="preserve"> progress, application/behaviour informs the </w:t>
      </w:r>
      <w:r w:rsidR="002C2097">
        <w:rPr>
          <w:lang w:val="en-IE"/>
        </w:rPr>
        <w:t>Y</w:t>
      </w:r>
      <w:r w:rsidR="004719EF">
        <w:rPr>
          <w:lang w:val="en-IE"/>
        </w:rPr>
        <w:t>ear Heads</w:t>
      </w:r>
      <w:r>
        <w:rPr>
          <w:lang w:val="en-IE"/>
        </w:rPr>
        <w:t xml:space="preserve"> as appropriate.  </w:t>
      </w:r>
    </w:p>
    <w:p w14:paraId="4B1F511A" w14:textId="77777777" w:rsidR="001A6D21" w:rsidRDefault="001A6D21" w:rsidP="001A6D21">
      <w:pPr>
        <w:jc w:val="both"/>
        <w:rPr>
          <w:lang w:val="en-IE"/>
        </w:rPr>
      </w:pPr>
    </w:p>
    <w:p w14:paraId="1E25374A" w14:textId="5861295A" w:rsidR="001A6D21" w:rsidRDefault="001A6D21" w:rsidP="001A6D21">
      <w:pPr>
        <w:jc w:val="both"/>
        <w:rPr>
          <w:lang w:val="en-IE"/>
        </w:rPr>
      </w:pPr>
      <w:r>
        <w:rPr>
          <w:lang w:val="en-IE"/>
        </w:rPr>
        <w:t xml:space="preserve">The committee review each reported students entries and decides on the most appropriate form of action.  When a student has accumulated three or four academic entries, the </w:t>
      </w:r>
      <w:r w:rsidR="004719EF">
        <w:rPr>
          <w:lang w:val="en-IE"/>
        </w:rPr>
        <w:t>students’</w:t>
      </w:r>
      <w:r>
        <w:rPr>
          <w:lang w:val="en-IE"/>
        </w:rPr>
        <w:t xml:space="preserve"> parents are </w:t>
      </w:r>
      <w:r w:rsidR="004719EF">
        <w:rPr>
          <w:lang w:val="en-IE"/>
        </w:rPr>
        <w:t>informed and</w:t>
      </w:r>
      <w:r>
        <w:rPr>
          <w:lang w:val="en-IE"/>
        </w:rPr>
        <w:t xml:space="preserve"> the student </w:t>
      </w:r>
      <w:r w:rsidR="002C2097">
        <w:rPr>
          <w:lang w:val="en-IE"/>
        </w:rPr>
        <w:t>may</w:t>
      </w:r>
      <w:r>
        <w:rPr>
          <w:lang w:val="en-IE"/>
        </w:rPr>
        <w:t xml:space="preserve"> complete an academic worksheet for one week, this must be signed by each subject teacher and by the Parents each night.  Failure to improve may necessitate a meeting with Parents</w:t>
      </w:r>
      <w:r w:rsidR="002C2097">
        <w:rPr>
          <w:lang w:val="en-IE"/>
        </w:rPr>
        <w:t xml:space="preserve"> and members of the pastoral team</w:t>
      </w:r>
      <w:r>
        <w:rPr>
          <w:lang w:val="en-IE"/>
        </w:rPr>
        <w:t>.</w:t>
      </w:r>
    </w:p>
    <w:p w14:paraId="65F9C3DC" w14:textId="77777777" w:rsidR="001A6D21" w:rsidRDefault="001A6D21" w:rsidP="001A6D21">
      <w:pPr>
        <w:jc w:val="both"/>
        <w:rPr>
          <w:lang w:val="en-IE"/>
        </w:rPr>
      </w:pPr>
    </w:p>
    <w:p w14:paraId="2FEFEAB1" w14:textId="2A74129D" w:rsidR="001A6D21" w:rsidRPr="0040519D" w:rsidRDefault="001A6D21" w:rsidP="001A6D21">
      <w:pPr>
        <w:jc w:val="both"/>
        <w:rPr>
          <w:lang w:val="en-IE"/>
        </w:rPr>
      </w:pPr>
      <w:r>
        <w:rPr>
          <w:lang w:val="en-IE"/>
        </w:rPr>
        <w:t xml:space="preserve">When a student has accumulated three or four discipline entries, the </w:t>
      </w:r>
      <w:r w:rsidR="004719EF">
        <w:rPr>
          <w:lang w:val="en-IE"/>
        </w:rPr>
        <w:t>students’</w:t>
      </w:r>
      <w:r>
        <w:rPr>
          <w:lang w:val="en-IE"/>
        </w:rPr>
        <w:t xml:space="preserve"> parents are informed of his transgressions </w:t>
      </w:r>
      <w:r w:rsidR="00960296" w:rsidRPr="0040519D">
        <w:rPr>
          <w:lang w:val="en-IE"/>
        </w:rPr>
        <w:t>and a course of action is agreed upon</w:t>
      </w:r>
      <w:r w:rsidR="001E6A28" w:rsidRPr="0040519D">
        <w:rPr>
          <w:lang w:val="en-IE"/>
        </w:rPr>
        <w:t>.</w:t>
      </w:r>
    </w:p>
    <w:p w14:paraId="024C5BDF" w14:textId="77777777" w:rsidR="001A6D21" w:rsidRDefault="001A6D21" w:rsidP="001A6D21">
      <w:pPr>
        <w:jc w:val="both"/>
        <w:rPr>
          <w:lang w:val="en-IE"/>
        </w:rPr>
      </w:pPr>
      <w:r>
        <w:rPr>
          <w:lang w:val="en-IE"/>
        </w:rPr>
        <w:t>If a student is involved in an incident which could be described as gross misconduct, the incident will be addressed by senior management.</w:t>
      </w:r>
    </w:p>
    <w:p w14:paraId="5023141B" w14:textId="77777777" w:rsidR="001A6D21" w:rsidRDefault="001A6D21" w:rsidP="001A6D21">
      <w:pPr>
        <w:jc w:val="both"/>
        <w:rPr>
          <w:lang w:val="en-IE"/>
        </w:rPr>
      </w:pPr>
    </w:p>
    <w:p w14:paraId="1F3B1409" w14:textId="77777777" w:rsidR="001A6D21" w:rsidRDefault="001A6D21" w:rsidP="001A6D21">
      <w:pPr>
        <w:jc w:val="both"/>
        <w:rPr>
          <w:b/>
          <w:sz w:val="32"/>
          <w:szCs w:val="32"/>
          <w:lang w:val="en-IE"/>
        </w:rPr>
      </w:pPr>
    </w:p>
    <w:p w14:paraId="562C75D1" w14:textId="77777777" w:rsidR="001A6D21" w:rsidRDefault="001A6D21" w:rsidP="001A6D21">
      <w:pPr>
        <w:jc w:val="both"/>
        <w:rPr>
          <w:b/>
          <w:sz w:val="32"/>
          <w:szCs w:val="32"/>
          <w:lang w:val="en-IE"/>
        </w:rPr>
      </w:pPr>
    </w:p>
    <w:p w14:paraId="664355AD" w14:textId="77777777" w:rsidR="001A6D21" w:rsidRDefault="001A6D21" w:rsidP="001A6D21">
      <w:pPr>
        <w:jc w:val="both"/>
        <w:rPr>
          <w:b/>
          <w:sz w:val="32"/>
          <w:szCs w:val="32"/>
          <w:lang w:val="en-IE"/>
        </w:rPr>
      </w:pPr>
    </w:p>
    <w:p w14:paraId="1A965116" w14:textId="77777777" w:rsidR="001A6D21" w:rsidRDefault="001A6D21" w:rsidP="001A6D21">
      <w:pPr>
        <w:jc w:val="both"/>
        <w:rPr>
          <w:b/>
          <w:sz w:val="32"/>
          <w:szCs w:val="32"/>
          <w:lang w:val="en-IE"/>
        </w:rPr>
      </w:pPr>
    </w:p>
    <w:p w14:paraId="7DF4E37C" w14:textId="77777777" w:rsidR="001A6D21" w:rsidRDefault="001A6D21" w:rsidP="001A6D21">
      <w:pPr>
        <w:jc w:val="both"/>
        <w:rPr>
          <w:b/>
          <w:sz w:val="32"/>
          <w:szCs w:val="32"/>
          <w:lang w:val="en-IE"/>
        </w:rPr>
      </w:pPr>
    </w:p>
    <w:p w14:paraId="0A3592C3" w14:textId="7790482A" w:rsidR="001A6D21" w:rsidRDefault="0156480F" w:rsidP="291E3C68">
      <w:pPr>
        <w:jc w:val="both"/>
        <w:rPr>
          <w:sz w:val="28"/>
          <w:szCs w:val="28"/>
          <w:lang w:val="en-IE"/>
        </w:rPr>
      </w:pPr>
      <w:r w:rsidRPr="291E3C68">
        <w:rPr>
          <w:b/>
          <w:bCs/>
          <w:sz w:val="28"/>
          <w:szCs w:val="28"/>
          <w:lang w:val="en-IE"/>
        </w:rPr>
        <w:t>Classroom Teacher Sanctions</w:t>
      </w:r>
      <w:r w:rsidRPr="291E3C68">
        <w:rPr>
          <w:sz w:val="28"/>
          <w:szCs w:val="28"/>
          <w:lang w:val="en-IE"/>
        </w:rPr>
        <w:t xml:space="preserve"> </w:t>
      </w:r>
    </w:p>
    <w:p w14:paraId="3603F821" w14:textId="5D32C7C8" w:rsidR="001A6D21" w:rsidRDefault="0156480F" w:rsidP="291E3C68">
      <w:pPr>
        <w:jc w:val="both"/>
      </w:pPr>
      <w:r w:rsidRPr="291E3C68">
        <w:rPr>
          <w:lang w:val="en-IE"/>
        </w:rPr>
        <w:t xml:space="preserve"> </w:t>
      </w:r>
    </w:p>
    <w:p w14:paraId="447570ED" w14:textId="4EC90B3E" w:rsidR="001A6D21" w:rsidRDefault="0156480F" w:rsidP="00B725CA">
      <w:pPr>
        <w:pStyle w:val="ListParagraph"/>
        <w:numPr>
          <w:ilvl w:val="0"/>
          <w:numId w:val="3"/>
        </w:numPr>
        <w:spacing w:after="0"/>
        <w:jc w:val="both"/>
        <w:rPr>
          <w:rFonts w:ascii="Times New Roman" w:hAnsi="Times New Roman" w:cs="Times New Roman"/>
          <w:sz w:val="32"/>
          <w:szCs w:val="32"/>
        </w:rPr>
      </w:pPr>
      <w:r w:rsidRPr="291E3C68">
        <w:rPr>
          <w:rFonts w:ascii="Times New Roman" w:hAnsi="Times New Roman" w:cs="Times New Roman"/>
          <w:sz w:val="32"/>
          <w:szCs w:val="32"/>
        </w:rPr>
        <w:t xml:space="preserve">Verbal reprimand. </w:t>
      </w:r>
    </w:p>
    <w:p w14:paraId="6FFCC790" w14:textId="29A3CBF3" w:rsidR="001A6D21" w:rsidRDefault="0156480F" w:rsidP="00B725CA">
      <w:pPr>
        <w:pStyle w:val="ListParagraph"/>
        <w:numPr>
          <w:ilvl w:val="0"/>
          <w:numId w:val="3"/>
        </w:numPr>
        <w:spacing w:after="0"/>
        <w:jc w:val="both"/>
        <w:rPr>
          <w:rFonts w:ascii="Times New Roman" w:hAnsi="Times New Roman" w:cs="Times New Roman"/>
          <w:sz w:val="32"/>
          <w:szCs w:val="32"/>
        </w:rPr>
      </w:pPr>
      <w:r w:rsidRPr="291E3C68">
        <w:rPr>
          <w:rFonts w:ascii="Times New Roman" w:hAnsi="Times New Roman" w:cs="Times New Roman"/>
          <w:sz w:val="32"/>
          <w:szCs w:val="32"/>
        </w:rPr>
        <w:t xml:space="preserve">New seating location </w:t>
      </w:r>
    </w:p>
    <w:p w14:paraId="202A648D" w14:textId="544E79E9" w:rsidR="001A6D21" w:rsidRDefault="0156480F" w:rsidP="00B725CA">
      <w:pPr>
        <w:pStyle w:val="ListParagraph"/>
        <w:numPr>
          <w:ilvl w:val="0"/>
          <w:numId w:val="3"/>
        </w:numPr>
        <w:spacing w:after="0"/>
        <w:jc w:val="both"/>
        <w:rPr>
          <w:rFonts w:ascii="Times New Roman" w:hAnsi="Times New Roman" w:cs="Times New Roman"/>
          <w:sz w:val="32"/>
          <w:szCs w:val="32"/>
        </w:rPr>
      </w:pPr>
      <w:r w:rsidRPr="291E3C68">
        <w:rPr>
          <w:rFonts w:ascii="Times New Roman" w:hAnsi="Times New Roman" w:cs="Times New Roman"/>
          <w:sz w:val="32"/>
          <w:szCs w:val="32"/>
        </w:rPr>
        <w:t xml:space="preserve">Educationally directed extra work </w:t>
      </w:r>
    </w:p>
    <w:p w14:paraId="5F83154C" w14:textId="247B7125" w:rsidR="001A6D21" w:rsidRDefault="0156480F" w:rsidP="00B725CA">
      <w:pPr>
        <w:pStyle w:val="ListParagraph"/>
        <w:numPr>
          <w:ilvl w:val="0"/>
          <w:numId w:val="3"/>
        </w:numPr>
        <w:spacing w:after="0"/>
        <w:jc w:val="both"/>
        <w:rPr>
          <w:rFonts w:ascii="Times New Roman" w:hAnsi="Times New Roman" w:cs="Times New Roman"/>
          <w:sz w:val="32"/>
          <w:szCs w:val="32"/>
        </w:rPr>
      </w:pPr>
      <w:r w:rsidRPr="291E3C68">
        <w:rPr>
          <w:rFonts w:ascii="Times New Roman" w:hAnsi="Times New Roman" w:cs="Times New Roman"/>
          <w:sz w:val="32"/>
          <w:szCs w:val="32"/>
        </w:rPr>
        <w:t xml:space="preserve">Note to parents/guardians in journal </w:t>
      </w:r>
    </w:p>
    <w:p w14:paraId="2947E3F7" w14:textId="3C39843A" w:rsidR="001A6D21" w:rsidRDefault="0156480F" w:rsidP="00B725CA">
      <w:pPr>
        <w:pStyle w:val="ListParagraph"/>
        <w:numPr>
          <w:ilvl w:val="0"/>
          <w:numId w:val="3"/>
        </w:numPr>
        <w:spacing w:after="0"/>
        <w:jc w:val="both"/>
        <w:rPr>
          <w:rFonts w:ascii="Times New Roman" w:hAnsi="Times New Roman" w:cs="Times New Roman"/>
          <w:sz w:val="32"/>
          <w:szCs w:val="32"/>
        </w:rPr>
      </w:pPr>
      <w:r w:rsidRPr="291E3C68">
        <w:rPr>
          <w:rFonts w:ascii="Times New Roman" w:hAnsi="Times New Roman" w:cs="Times New Roman"/>
          <w:sz w:val="32"/>
          <w:szCs w:val="32"/>
        </w:rPr>
        <w:t xml:space="preserve">Teacher supervised detention </w:t>
      </w:r>
    </w:p>
    <w:p w14:paraId="1293CFD6" w14:textId="7B8667D1" w:rsidR="001A6D21" w:rsidRDefault="0156480F" w:rsidP="00B725CA">
      <w:pPr>
        <w:pStyle w:val="ListParagraph"/>
        <w:numPr>
          <w:ilvl w:val="0"/>
          <w:numId w:val="3"/>
        </w:numPr>
        <w:spacing w:after="0"/>
        <w:jc w:val="both"/>
        <w:rPr>
          <w:rFonts w:ascii="Times New Roman" w:hAnsi="Times New Roman" w:cs="Times New Roman"/>
          <w:sz w:val="32"/>
          <w:szCs w:val="32"/>
        </w:rPr>
      </w:pPr>
      <w:r w:rsidRPr="291E3C68">
        <w:rPr>
          <w:rFonts w:ascii="Times New Roman" w:hAnsi="Times New Roman" w:cs="Times New Roman"/>
          <w:sz w:val="32"/>
          <w:szCs w:val="32"/>
        </w:rPr>
        <w:t xml:space="preserve">Sent to DP Office </w:t>
      </w:r>
    </w:p>
    <w:p w14:paraId="0A0165D2" w14:textId="111D5815" w:rsidR="001A6D21" w:rsidRDefault="0156480F" w:rsidP="00B725CA">
      <w:pPr>
        <w:pStyle w:val="ListParagraph"/>
        <w:numPr>
          <w:ilvl w:val="0"/>
          <w:numId w:val="3"/>
        </w:numPr>
        <w:spacing w:after="0"/>
        <w:jc w:val="both"/>
        <w:rPr>
          <w:rFonts w:ascii="Times New Roman" w:hAnsi="Times New Roman" w:cs="Times New Roman"/>
          <w:sz w:val="32"/>
          <w:szCs w:val="32"/>
        </w:rPr>
      </w:pPr>
      <w:r w:rsidRPr="291E3C68">
        <w:rPr>
          <w:rFonts w:ascii="Times New Roman" w:hAnsi="Times New Roman" w:cs="Times New Roman"/>
          <w:sz w:val="32"/>
          <w:szCs w:val="32"/>
        </w:rPr>
        <w:t xml:space="preserve">Withdrawal from class  </w:t>
      </w:r>
    </w:p>
    <w:p w14:paraId="6C473592" w14:textId="3E035D80" w:rsidR="001A6D21" w:rsidRDefault="0156480F" w:rsidP="00B725CA">
      <w:pPr>
        <w:pStyle w:val="ListParagraph"/>
        <w:numPr>
          <w:ilvl w:val="0"/>
          <w:numId w:val="3"/>
        </w:numPr>
        <w:spacing w:after="0"/>
        <w:jc w:val="both"/>
        <w:rPr>
          <w:rFonts w:ascii="Times New Roman" w:hAnsi="Times New Roman" w:cs="Times New Roman"/>
          <w:sz w:val="32"/>
          <w:szCs w:val="32"/>
        </w:rPr>
      </w:pPr>
      <w:r w:rsidRPr="291E3C68">
        <w:rPr>
          <w:rFonts w:ascii="Times New Roman" w:hAnsi="Times New Roman" w:cs="Times New Roman"/>
          <w:sz w:val="32"/>
          <w:szCs w:val="32"/>
        </w:rPr>
        <w:t xml:space="preserve">Withdrawal of lunchtime privileges  </w:t>
      </w:r>
    </w:p>
    <w:p w14:paraId="293DB78A" w14:textId="134F4963" w:rsidR="001A6D21" w:rsidRDefault="0156480F" w:rsidP="00B725CA">
      <w:pPr>
        <w:pStyle w:val="ListParagraph"/>
        <w:numPr>
          <w:ilvl w:val="0"/>
          <w:numId w:val="3"/>
        </w:numPr>
        <w:spacing w:after="0"/>
        <w:jc w:val="both"/>
        <w:rPr>
          <w:rFonts w:ascii="Times New Roman" w:hAnsi="Times New Roman" w:cs="Times New Roman"/>
          <w:sz w:val="32"/>
          <w:szCs w:val="32"/>
        </w:rPr>
      </w:pPr>
      <w:r w:rsidRPr="291E3C68">
        <w:rPr>
          <w:rFonts w:ascii="Times New Roman" w:hAnsi="Times New Roman" w:cs="Times New Roman"/>
          <w:sz w:val="32"/>
          <w:szCs w:val="32"/>
        </w:rPr>
        <w:lastRenderedPageBreak/>
        <w:t xml:space="preserve">Lunchtime Detention </w:t>
      </w:r>
    </w:p>
    <w:p w14:paraId="16C717E2" w14:textId="441E6DCB" w:rsidR="001A6D21" w:rsidRDefault="0156480F" w:rsidP="00B725CA">
      <w:pPr>
        <w:pStyle w:val="ListParagraph"/>
        <w:numPr>
          <w:ilvl w:val="0"/>
          <w:numId w:val="3"/>
        </w:numPr>
        <w:spacing w:after="0"/>
        <w:jc w:val="both"/>
        <w:rPr>
          <w:rFonts w:ascii="Times New Roman" w:hAnsi="Times New Roman" w:cs="Times New Roman"/>
          <w:sz w:val="32"/>
          <w:szCs w:val="32"/>
        </w:rPr>
      </w:pPr>
      <w:r w:rsidRPr="291E3C68">
        <w:rPr>
          <w:rFonts w:ascii="Times New Roman" w:hAnsi="Times New Roman" w:cs="Times New Roman"/>
          <w:sz w:val="32"/>
          <w:szCs w:val="32"/>
        </w:rPr>
        <w:t xml:space="preserve">VSWare Entry </w:t>
      </w:r>
    </w:p>
    <w:p w14:paraId="280EC1A4" w14:textId="16A54BE1" w:rsidR="001A6D21" w:rsidRDefault="0156480F" w:rsidP="00B725CA">
      <w:pPr>
        <w:pStyle w:val="ListParagraph"/>
        <w:numPr>
          <w:ilvl w:val="0"/>
          <w:numId w:val="3"/>
        </w:numPr>
        <w:spacing w:after="0"/>
        <w:jc w:val="both"/>
        <w:rPr>
          <w:rFonts w:ascii="Times New Roman" w:hAnsi="Times New Roman" w:cs="Times New Roman"/>
          <w:sz w:val="32"/>
          <w:szCs w:val="32"/>
        </w:rPr>
      </w:pPr>
      <w:r w:rsidRPr="291E3C68">
        <w:rPr>
          <w:rFonts w:ascii="Times New Roman" w:hAnsi="Times New Roman" w:cs="Times New Roman"/>
          <w:sz w:val="32"/>
          <w:szCs w:val="32"/>
        </w:rPr>
        <w:t xml:space="preserve">Phone call to parents </w:t>
      </w:r>
    </w:p>
    <w:p w14:paraId="055C58B1" w14:textId="1BBA36BB" w:rsidR="001A6D21" w:rsidRDefault="0156480F" w:rsidP="00B725CA">
      <w:pPr>
        <w:pStyle w:val="ListParagraph"/>
        <w:numPr>
          <w:ilvl w:val="0"/>
          <w:numId w:val="3"/>
        </w:numPr>
        <w:spacing w:after="0"/>
        <w:jc w:val="both"/>
        <w:rPr>
          <w:rFonts w:ascii="Times New Roman" w:hAnsi="Times New Roman" w:cs="Times New Roman"/>
          <w:sz w:val="32"/>
          <w:szCs w:val="32"/>
        </w:rPr>
      </w:pPr>
      <w:r w:rsidRPr="291E3C68">
        <w:rPr>
          <w:rFonts w:ascii="Times New Roman" w:hAnsi="Times New Roman" w:cs="Times New Roman"/>
          <w:sz w:val="32"/>
          <w:szCs w:val="32"/>
        </w:rPr>
        <w:t xml:space="preserve">Other measures which the teacher deems appropriate. </w:t>
      </w:r>
    </w:p>
    <w:p w14:paraId="24B6E543" w14:textId="1764E6B9" w:rsidR="001A6D21" w:rsidRDefault="0156480F" w:rsidP="00B725CA">
      <w:pPr>
        <w:pStyle w:val="ListParagraph"/>
        <w:numPr>
          <w:ilvl w:val="0"/>
          <w:numId w:val="3"/>
        </w:numPr>
        <w:spacing w:after="0"/>
        <w:jc w:val="both"/>
        <w:rPr>
          <w:rFonts w:ascii="Times New Roman" w:hAnsi="Times New Roman" w:cs="Times New Roman"/>
          <w:sz w:val="32"/>
          <w:szCs w:val="32"/>
        </w:rPr>
      </w:pPr>
      <w:r w:rsidRPr="291E3C68">
        <w:rPr>
          <w:rFonts w:ascii="Times New Roman" w:hAnsi="Times New Roman" w:cs="Times New Roman"/>
          <w:sz w:val="32"/>
          <w:szCs w:val="32"/>
        </w:rPr>
        <w:t xml:space="preserve">Referral to Class Teacher/Year Head/Deputy Principal/Principal. </w:t>
      </w:r>
    </w:p>
    <w:p w14:paraId="141F3D47" w14:textId="06A364DB" w:rsidR="001A6D21" w:rsidRDefault="0156480F" w:rsidP="291E3C68">
      <w:pPr>
        <w:jc w:val="both"/>
      </w:pPr>
      <w:r w:rsidRPr="291E3C68">
        <w:rPr>
          <w:lang w:val="en-IE"/>
        </w:rPr>
        <w:t xml:space="preserve"> </w:t>
      </w:r>
    </w:p>
    <w:p w14:paraId="5FF5FDAC" w14:textId="2905EB5E" w:rsidR="001A6D21" w:rsidRDefault="0156480F" w:rsidP="291E3C68">
      <w:pPr>
        <w:jc w:val="both"/>
      </w:pPr>
      <w:r w:rsidRPr="291E3C68">
        <w:rPr>
          <w:b/>
          <w:bCs/>
          <w:sz w:val="28"/>
          <w:szCs w:val="28"/>
          <w:lang w:val="en-IE"/>
        </w:rPr>
        <w:t>School Sanctions</w:t>
      </w:r>
      <w:r w:rsidRPr="291E3C68">
        <w:rPr>
          <w:sz w:val="28"/>
          <w:szCs w:val="28"/>
          <w:lang w:val="en-IE"/>
        </w:rPr>
        <w:t xml:space="preserve"> </w:t>
      </w:r>
      <w:r w:rsidRPr="291E3C68">
        <w:rPr>
          <w:lang w:val="en-IE"/>
        </w:rPr>
        <w:t xml:space="preserve">for more serious misdemeanours or for consistent breaches of our code of conduct include the following. </w:t>
      </w:r>
    </w:p>
    <w:p w14:paraId="0BAA5BC3" w14:textId="18B159D3" w:rsidR="001A6D21" w:rsidRDefault="0156480F" w:rsidP="00B725CA">
      <w:pPr>
        <w:pStyle w:val="ListParagraph"/>
        <w:numPr>
          <w:ilvl w:val="0"/>
          <w:numId w:val="2"/>
        </w:numPr>
        <w:spacing w:after="0"/>
        <w:jc w:val="both"/>
        <w:rPr>
          <w:rFonts w:ascii="Times New Roman" w:hAnsi="Times New Roman" w:cs="Times New Roman"/>
          <w:sz w:val="32"/>
          <w:szCs w:val="32"/>
        </w:rPr>
      </w:pPr>
      <w:r w:rsidRPr="291E3C68">
        <w:rPr>
          <w:rFonts w:ascii="Times New Roman" w:hAnsi="Times New Roman" w:cs="Times New Roman"/>
          <w:sz w:val="32"/>
          <w:szCs w:val="32"/>
        </w:rPr>
        <w:t xml:space="preserve"> Verbal reprimand. </w:t>
      </w:r>
    </w:p>
    <w:p w14:paraId="27B341E7" w14:textId="6AD508DB" w:rsidR="001A6D21" w:rsidRDefault="0156480F" w:rsidP="00B725CA">
      <w:pPr>
        <w:pStyle w:val="ListParagraph"/>
        <w:numPr>
          <w:ilvl w:val="0"/>
          <w:numId w:val="2"/>
        </w:numPr>
        <w:spacing w:after="0"/>
        <w:jc w:val="both"/>
        <w:rPr>
          <w:rFonts w:ascii="Times New Roman" w:hAnsi="Times New Roman" w:cs="Times New Roman"/>
          <w:sz w:val="32"/>
          <w:szCs w:val="32"/>
        </w:rPr>
      </w:pPr>
      <w:r w:rsidRPr="291E3C68">
        <w:rPr>
          <w:rFonts w:ascii="Times New Roman" w:hAnsi="Times New Roman" w:cs="Times New Roman"/>
          <w:sz w:val="32"/>
          <w:szCs w:val="32"/>
        </w:rPr>
        <w:t xml:space="preserve">Lunchtime Detention </w:t>
      </w:r>
    </w:p>
    <w:p w14:paraId="749B31DA" w14:textId="33887C06" w:rsidR="001A6D21" w:rsidRDefault="0156480F" w:rsidP="00B725CA">
      <w:pPr>
        <w:pStyle w:val="ListParagraph"/>
        <w:numPr>
          <w:ilvl w:val="0"/>
          <w:numId w:val="2"/>
        </w:numPr>
        <w:spacing w:after="0"/>
        <w:jc w:val="both"/>
        <w:rPr>
          <w:rFonts w:ascii="Times New Roman" w:hAnsi="Times New Roman" w:cs="Times New Roman"/>
          <w:sz w:val="32"/>
          <w:szCs w:val="32"/>
        </w:rPr>
      </w:pPr>
      <w:r w:rsidRPr="291E3C68">
        <w:rPr>
          <w:rFonts w:ascii="Times New Roman" w:hAnsi="Times New Roman" w:cs="Times New Roman"/>
          <w:sz w:val="32"/>
          <w:szCs w:val="32"/>
        </w:rPr>
        <w:t xml:space="preserve">Phone-call to parents. </w:t>
      </w:r>
    </w:p>
    <w:p w14:paraId="706638BB" w14:textId="61BA1A19" w:rsidR="001A6D21" w:rsidRDefault="0156480F" w:rsidP="00B725CA">
      <w:pPr>
        <w:pStyle w:val="ListParagraph"/>
        <w:numPr>
          <w:ilvl w:val="0"/>
          <w:numId w:val="2"/>
        </w:numPr>
        <w:spacing w:after="0"/>
        <w:jc w:val="both"/>
        <w:rPr>
          <w:rFonts w:ascii="Times New Roman" w:hAnsi="Times New Roman" w:cs="Times New Roman"/>
          <w:sz w:val="32"/>
          <w:szCs w:val="32"/>
        </w:rPr>
      </w:pPr>
      <w:r w:rsidRPr="291E3C68">
        <w:rPr>
          <w:rFonts w:ascii="Times New Roman" w:hAnsi="Times New Roman" w:cs="Times New Roman"/>
          <w:sz w:val="32"/>
          <w:szCs w:val="32"/>
        </w:rPr>
        <w:t xml:space="preserve">Placed on after school detention on Wednesday afternoon. </w:t>
      </w:r>
    </w:p>
    <w:p w14:paraId="740AFFCD" w14:textId="64CE8053" w:rsidR="001A6D21" w:rsidRDefault="0156480F" w:rsidP="00B725CA">
      <w:pPr>
        <w:pStyle w:val="ListParagraph"/>
        <w:numPr>
          <w:ilvl w:val="0"/>
          <w:numId w:val="1"/>
        </w:numPr>
        <w:spacing w:after="0"/>
        <w:jc w:val="both"/>
        <w:rPr>
          <w:rFonts w:ascii="Times New Roman" w:hAnsi="Times New Roman" w:cs="Times New Roman"/>
          <w:sz w:val="32"/>
          <w:szCs w:val="32"/>
        </w:rPr>
      </w:pPr>
      <w:r w:rsidRPr="291E3C68">
        <w:rPr>
          <w:rFonts w:ascii="Times New Roman" w:hAnsi="Times New Roman" w:cs="Times New Roman"/>
          <w:sz w:val="32"/>
          <w:szCs w:val="32"/>
        </w:rPr>
        <w:t xml:space="preserve">Placed on Saturday morning school study programme. </w:t>
      </w:r>
    </w:p>
    <w:p w14:paraId="28169412" w14:textId="4C0B9A1C" w:rsidR="001A6D21" w:rsidRDefault="0156480F" w:rsidP="00B725CA">
      <w:pPr>
        <w:pStyle w:val="ListParagraph"/>
        <w:numPr>
          <w:ilvl w:val="0"/>
          <w:numId w:val="1"/>
        </w:numPr>
        <w:spacing w:after="0"/>
        <w:jc w:val="both"/>
        <w:rPr>
          <w:rFonts w:ascii="Times New Roman" w:hAnsi="Times New Roman" w:cs="Times New Roman"/>
          <w:sz w:val="32"/>
          <w:szCs w:val="32"/>
        </w:rPr>
      </w:pPr>
      <w:r w:rsidRPr="291E3C68">
        <w:rPr>
          <w:rFonts w:ascii="Times New Roman" w:hAnsi="Times New Roman" w:cs="Times New Roman"/>
          <w:sz w:val="32"/>
          <w:szCs w:val="32"/>
        </w:rPr>
        <w:t xml:space="preserve">Withdrawal of lunchtime privileges . </w:t>
      </w:r>
    </w:p>
    <w:p w14:paraId="265C3EBF" w14:textId="406970C5" w:rsidR="001A6D21" w:rsidRDefault="0156480F" w:rsidP="00B725CA">
      <w:pPr>
        <w:pStyle w:val="ListParagraph"/>
        <w:numPr>
          <w:ilvl w:val="0"/>
          <w:numId w:val="1"/>
        </w:numPr>
        <w:spacing w:after="0"/>
        <w:jc w:val="both"/>
        <w:rPr>
          <w:rFonts w:ascii="Times New Roman" w:hAnsi="Times New Roman" w:cs="Times New Roman"/>
          <w:sz w:val="32"/>
          <w:szCs w:val="32"/>
        </w:rPr>
      </w:pPr>
      <w:r w:rsidRPr="291E3C68">
        <w:rPr>
          <w:rFonts w:ascii="Times New Roman" w:hAnsi="Times New Roman" w:cs="Times New Roman"/>
          <w:sz w:val="32"/>
          <w:szCs w:val="32"/>
        </w:rPr>
        <w:t xml:space="preserve">Withdrawal from class </w:t>
      </w:r>
    </w:p>
    <w:p w14:paraId="3EA652B9" w14:textId="4B0B101C" w:rsidR="001A6D21" w:rsidRDefault="0156480F" w:rsidP="00B725CA">
      <w:pPr>
        <w:pStyle w:val="ListParagraph"/>
        <w:numPr>
          <w:ilvl w:val="0"/>
          <w:numId w:val="1"/>
        </w:numPr>
        <w:spacing w:after="0"/>
        <w:jc w:val="both"/>
        <w:rPr>
          <w:rFonts w:ascii="Times New Roman" w:hAnsi="Times New Roman" w:cs="Times New Roman"/>
          <w:sz w:val="32"/>
          <w:szCs w:val="32"/>
        </w:rPr>
      </w:pPr>
      <w:r w:rsidRPr="291E3C68">
        <w:rPr>
          <w:rFonts w:ascii="Times New Roman" w:hAnsi="Times New Roman" w:cs="Times New Roman"/>
          <w:sz w:val="32"/>
          <w:szCs w:val="32"/>
        </w:rPr>
        <w:t xml:space="preserve">Withdrawal from extra/co-curricular activities. </w:t>
      </w:r>
    </w:p>
    <w:p w14:paraId="1CC80E2C" w14:textId="654BE393" w:rsidR="001A6D21" w:rsidRDefault="0156480F" w:rsidP="00B725CA">
      <w:pPr>
        <w:pStyle w:val="ListParagraph"/>
        <w:numPr>
          <w:ilvl w:val="0"/>
          <w:numId w:val="1"/>
        </w:numPr>
        <w:spacing w:after="0"/>
        <w:jc w:val="both"/>
        <w:rPr>
          <w:rFonts w:ascii="Times New Roman" w:hAnsi="Times New Roman" w:cs="Times New Roman"/>
          <w:sz w:val="32"/>
          <w:szCs w:val="32"/>
        </w:rPr>
      </w:pPr>
      <w:r w:rsidRPr="291E3C68">
        <w:rPr>
          <w:rFonts w:ascii="Times New Roman" w:hAnsi="Times New Roman" w:cs="Times New Roman"/>
          <w:sz w:val="32"/>
          <w:szCs w:val="32"/>
        </w:rPr>
        <w:t xml:space="preserve">Placement on academic worksheet or Behavioural Progress Report. </w:t>
      </w:r>
    </w:p>
    <w:p w14:paraId="7DC65E6C" w14:textId="665CC47A" w:rsidR="001A6D21" w:rsidRDefault="0156480F" w:rsidP="00B725CA">
      <w:pPr>
        <w:pStyle w:val="ListParagraph"/>
        <w:numPr>
          <w:ilvl w:val="0"/>
          <w:numId w:val="1"/>
        </w:numPr>
        <w:spacing w:after="0"/>
        <w:jc w:val="both"/>
        <w:rPr>
          <w:rFonts w:ascii="Times New Roman" w:hAnsi="Times New Roman" w:cs="Times New Roman"/>
          <w:sz w:val="32"/>
          <w:szCs w:val="32"/>
        </w:rPr>
      </w:pPr>
      <w:r w:rsidRPr="291E3C68">
        <w:rPr>
          <w:rFonts w:ascii="Times New Roman" w:hAnsi="Times New Roman" w:cs="Times New Roman"/>
          <w:sz w:val="32"/>
          <w:szCs w:val="32"/>
        </w:rPr>
        <w:t xml:space="preserve">Suspension from school. </w:t>
      </w:r>
    </w:p>
    <w:p w14:paraId="05DABDB9" w14:textId="2F59DFA0" w:rsidR="001A6D21" w:rsidRDefault="0156480F" w:rsidP="00B725CA">
      <w:pPr>
        <w:pStyle w:val="ListParagraph"/>
        <w:numPr>
          <w:ilvl w:val="0"/>
          <w:numId w:val="1"/>
        </w:numPr>
        <w:spacing w:after="0"/>
        <w:jc w:val="both"/>
        <w:rPr>
          <w:rFonts w:ascii="Times New Roman" w:hAnsi="Times New Roman" w:cs="Times New Roman"/>
          <w:sz w:val="32"/>
          <w:szCs w:val="32"/>
        </w:rPr>
      </w:pPr>
      <w:r w:rsidRPr="291E3C68">
        <w:rPr>
          <w:rFonts w:ascii="Times New Roman" w:hAnsi="Times New Roman" w:cs="Times New Roman"/>
          <w:sz w:val="32"/>
          <w:szCs w:val="32"/>
        </w:rPr>
        <w:t xml:space="preserve">Probationary period. </w:t>
      </w:r>
    </w:p>
    <w:p w14:paraId="14C1B991" w14:textId="1FA9D239" w:rsidR="001A6D21" w:rsidRDefault="0156480F" w:rsidP="00B725CA">
      <w:pPr>
        <w:pStyle w:val="ListParagraph"/>
        <w:numPr>
          <w:ilvl w:val="0"/>
          <w:numId w:val="1"/>
        </w:numPr>
        <w:spacing w:after="0"/>
        <w:jc w:val="both"/>
        <w:rPr>
          <w:rFonts w:ascii="Times New Roman" w:hAnsi="Times New Roman" w:cs="Times New Roman"/>
          <w:sz w:val="32"/>
          <w:szCs w:val="32"/>
        </w:rPr>
      </w:pPr>
      <w:r w:rsidRPr="291E3C68">
        <w:rPr>
          <w:rFonts w:ascii="Times New Roman" w:hAnsi="Times New Roman" w:cs="Times New Roman"/>
          <w:sz w:val="32"/>
          <w:szCs w:val="32"/>
        </w:rPr>
        <w:t xml:space="preserve">Expulsion. </w:t>
      </w:r>
    </w:p>
    <w:p w14:paraId="05327CD5" w14:textId="5C624082" w:rsidR="001A6D21" w:rsidRDefault="001A6D21" w:rsidP="291E3C68">
      <w:pPr>
        <w:spacing w:after="160" w:line="257" w:lineRule="auto"/>
        <w:jc w:val="both"/>
        <w:rPr>
          <w:rFonts w:ascii="Calibri" w:eastAsia="Calibri" w:hAnsi="Calibri" w:cs="Calibri"/>
          <w:sz w:val="22"/>
          <w:szCs w:val="22"/>
          <w:lang w:val="en-IE"/>
        </w:rPr>
      </w:pPr>
    </w:p>
    <w:p w14:paraId="44FB30F8" w14:textId="3327E105" w:rsidR="001A6D21" w:rsidRDefault="001A6D21" w:rsidP="291E3C68">
      <w:pPr>
        <w:jc w:val="both"/>
        <w:rPr>
          <w:b/>
          <w:bCs/>
          <w:sz w:val="32"/>
          <w:szCs w:val="32"/>
          <w:lang w:val="en-IE"/>
        </w:rPr>
      </w:pPr>
    </w:p>
    <w:p w14:paraId="70B0597C" w14:textId="77777777" w:rsidR="001A6D21" w:rsidRDefault="001A6D21" w:rsidP="001A6D21">
      <w:pPr>
        <w:jc w:val="both"/>
        <w:rPr>
          <w:lang w:val="en-IE"/>
        </w:rPr>
      </w:pPr>
      <w:r>
        <w:rPr>
          <w:lang w:val="en-IE"/>
        </w:rPr>
        <w:t>It should be noted that these sanctions may be applied but not necessarily in the order listed.</w:t>
      </w:r>
    </w:p>
    <w:p w14:paraId="42C6D796" w14:textId="77777777" w:rsidR="001A6D21" w:rsidRDefault="001A6D21" w:rsidP="001A6D21">
      <w:pPr>
        <w:jc w:val="both"/>
        <w:rPr>
          <w:lang w:val="en-IE"/>
        </w:rPr>
      </w:pPr>
    </w:p>
    <w:p w14:paraId="6A6D421E" w14:textId="77777777" w:rsidR="001A6D21" w:rsidRDefault="001A6D21" w:rsidP="001A6D21">
      <w:pPr>
        <w:jc w:val="both"/>
        <w:rPr>
          <w:b/>
          <w:sz w:val="32"/>
          <w:szCs w:val="32"/>
          <w:lang w:val="en-IE"/>
        </w:rPr>
      </w:pPr>
      <w:r>
        <w:rPr>
          <w:b/>
          <w:sz w:val="32"/>
          <w:szCs w:val="32"/>
          <w:lang w:val="en-IE"/>
        </w:rPr>
        <w:t>RECORD KEEPING.</w:t>
      </w:r>
    </w:p>
    <w:p w14:paraId="2C3901F3" w14:textId="77777777" w:rsidR="001A6D21" w:rsidRDefault="001A6D21" w:rsidP="001A6D21">
      <w:pPr>
        <w:jc w:val="both"/>
        <w:rPr>
          <w:lang w:val="en-IE"/>
        </w:rPr>
      </w:pPr>
      <w:r>
        <w:rPr>
          <w:lang w:val="en-IE"/>
        </w:rPr>
        <w:t>Records of acts of indiscipline will be kept by the Class teacher and/or Deputy Principal/Principal.</w:t>
      </w:r>
    </w:p>
    <w:p w14:paraId="6E1831B3" w14:textId="77777777" w:rsidR="001A6D21" w:rsidRDefault="001A6D21" w:rsidP="001A6D21">
      <w:pPr>
        <w:jc w:val="both"/>
        <w:rPr>
          <w:lang w:val="en-IE"/>
        </w:rPr>
      </w:pPr>
    </w:p>
    <w:p w14:paraId="54E11D2A" w14:textId="77777777" w:rsidR="001A6D21" w:rsidRDefault="001A6D21" w:rsidP="001A6D21">
      <w:pPr>
        <w:jc w:val="both"/>
        <w:rPr>
          <w:b/>
          <w:sz w:val="32"/>
          <w:szCs w:val="32"/>
          <w:lang w:val="en-IE"/>
        </w:rPr>
      </w:pPr>
    </w:p>
    <w:p w14:paraId="57C05F39" w14:textId="77777777" w:rsidR="001A6D21" w:rsidRDefault="001A6D21" w:rsidP="001A6D21">
      <w:pPr>
        <w:jc w:val="both"/>
        <w:rPr>
          <w:b/>
          <w:sz w:val="32"/>
          <w:szCs w:val="32"/>
          <w:lang w:val="en-IE"/>
        </w:rPr>
      </w:pPr>
      <w:r>
        <w:rPr>
          <w:b/>
          <w:sz w:val="32"/>
          <w:szCs w:val="32"/>
          <w:lang w:val="en-IE"/>
        </w:rPr>
        <w:t>DETENTION NOTICE.</w:t>
      </w:r>
    </w:p>
    <w:p w14:paraId="1ED0509F" w14:textId="77777777" w:rsidR="001A6D21" w:rsidRDefault="001A6D21" w:rsidP="00B725CA">
      <w:pPr>
        <w:numPr>
          <w:ilvl w:val="0"/>
          <w:numId w:val="12"/>
        </w:numPr>
        <w:ind w:left="0" w:firstLine="0"/>
        <w:jc w:val="both"/>
        <w:rPr>
          <w:lang w:val="en-IE"/>
        </w:rPr>
      </w:pPr>
      <w:r>
        <w:rPr>
          <w:lang w:val="en-IE"/>
        </w:rPr>
        <w:t>Wednesday afternoon and Saturday morning study programme</w:t>
      </w:r>
    </w:p>
    <w:p w14:paraId="0AE08E80" w14:textId="77777777" w:rsidR="001A6D21" w:rsidRDefault="001A6D21" w:rsidP="001A6D21">
      <w:pPr>
        <w:jc w:val="both"/>
        <w:rPr>
          <w:lang w:val="en-IE"/>
        </w:rPr>
      </w:pPr>
      <w:r>
        <w:rPr>
          <w:lang w:val="en-IE"/>
        </w:rPr>
        <w:t>Parents/Guardians of student will be informed in advance by Principal/Deputy Principal.</w:t>
      </w:r>
    </w:p>
    <w:p w14:paraId="31126E5D" w14:textId="77777777" w:rsidR="001A6D21" w:rsidRDefault="001A6D21" w:rsidP="001A6D21">
      <w:pPr>
        <w:jc w:val="both"/>
        <w:rPr>
          <w:lang w:val="en-IE"/>
        </w:rPr>
      </w:pPr>
    </w:p>
    <w:p w14:paraId="001A5A05" w14:textId="77777777" w:rsidR="001A6D21" w:rsidRDefault="001A6D21" w:rsidP="00B725CA">
      <w:pPr>
        <w:numPr>
          <w:ilvl w:val="0"/>
          <w:numId w:val="13"/>
        </w:numPr>
        <w:ind w:left="0" w:firstLine="0"/>
        <w:jc w:val="both"/>
        <w:rPr>
          <w:lang w:val="en-IE"/>
        </w:rPr>
      </w:pPr>
      <w:r>
        <w:rPr>
          <w:lang w:val="en-IE"/>
        </w:rPr>
        <w:t>Lunchtime Detention.</w:t>
      </w:r>
    </w:p>
    <w:p w14:paraId="1488A669" w14:textId="77777777" w:rsidR="001A6D21" w:rsidRDefault="001A6D21" w:rsidP="001A6D21">
      <w:pPr>
        <w:jc w:val="both"/>
        <w:rPr>
          <w:lang w:val="en-IE"/>
        </w:rPr>
      </w:pPr>
      <w:r>
        <w:rPr>
          <w:lang w:val="en-IE"/>
        </w:rPr>
        <w:t>Students will be informed the day prior to their placement on lunchtime detention.</w:t>
      </w:r>
    </w:p>
    <w:p w14:paraId="2DE403A5" w14:textId="77777777" w:rsidR="001A6D21" w:rsidRDefault="001A6D21" w:rsidP="001A6D21">
      <w:pPr>
        <w:jc w:val="both"/>
        <w:rPr>
          <w:lang w:val="en-IE"/>
        </w:rPr>
      </w:pPr>
    </w:p>
    <w:p w14:paraId="62431CDC" w14:textId="77777777" w:rsidR="001A6D21" w:rsidRDefault="001A6D21" w:rsidP="001A6D21">
      <w:pPr>
        <w:jc w:val="both"/>
        <w:rPr>
          <w:b/>
          <w:sz w:val="32"/>
          <w:szCs w:val="32"/>
          <w:lang w:val="en-IE"/>
        </w:rPr>
      </w:pPr>
    </w:p>
    <w:p w14:paraId="13617916" w14:textId="77777777" w:rsidR="001A6D21" w:rsidRDefault="001A6D21" w:rsidP="001A6D21">
      <w:pPr>
        <w:jc w:val="both"/>
        <w:rPr>
          <w:b/>
          <w:sz w:val="32"/>
          <w:szCs w:val="32"/>
          <w:lang w:val="en-IE"/>
        </w:rPr>
      </w:pPr>
      <w:r>
        <w:rPr>
          <w:b/>
          <w:sz w:val="32"/>
          <w:szCs w:val="32"/>
          <w:lang w:val="en-IE"/>
        </w:rPr>
        <w:t>DISCRIMINATION.</w:t>
      </w:r>
    </w:p>
    <w:p w14:paraId="49E398E2" w14:textId="77777777" w:rsidR="001A6D21" w:rsidRDefault="001A6D21" w:rsidP="001A6D21">
      <w:pPr>
        <w:jc w:val="both"/>
        <w:rPr>
          <w:b/>
          <w:sz w:val="32"/>
          <w:szCs w:val="32"/>
          <w:lang w:val="en-IE"/>
        </w:rPr>
      </w:pPr>
    </w:p>
    <w:p w14:paraId="4FA21442" w14:textId="77777777" w:rsidR="001A6D21" w:rsidRDefault="001A6D21" w:rsidP="001A6D21">
      <w:pPr>
        <w:jc w:val="both"/>
        <w:rPr>
          <w:lang w:val="en-IE"/>
        </w:rPr>
      </w:pPr>
      <w:r>
        <w:rPr>
          <w:lang w:val="en-IE"/>
        </w:rPr>
        <w:lastRenderedPageBreak/>
        <w:t>In implementing the code of behaviour the Principal and Board of Management will ensure that no student is discriminated against on any of the following grounds:</w:t>
      </w:r>
    </w:p>
    <w:p w14:paraId="70AA5834" w14:textId="77777777" w:rsidR="001A6D21" w:rsidRDefault="001A6D21" w:rsidP="00B725CA">
      <w:pPr>
        <w:numPr>
          <w:ilvl w:val="0"/>
          <w:numId w:val="14"/>
        </w:numPr>
        <w:jc w:val="both"/>
        <w:rPr>
          <w:lang w:val="en-IE"/>
        </w:rPr>
      </w:pPr>
      <w:r>
        <w:rPr>
          <w:lang w:val="en-IE"/>
        </w:rPr>
        <w:t>Gender</w:t>
      </w:r>
    </w:p>
    <w:p w14:paraId="1BC2F91C" w14:textId="77777777" w:rsidR="001A6D21" w:rsidRDefault="001A6D21" w:rsidP="00B725CA">
      <w:pPr>
        <w:numPr>
          <w:ilvl w:val="0"/>
          <w:numId w:val="14"/>
        </w:numPr>
        <w:jc w:val="both"/>
        <w:rPr>
          <w:lang w:val="en-IE"/>
        </w:rPr>
      </w:pPr>
      <w:r>
        <w:rPr>
          <w:lang w:val="en-IE"/>
        </w:rPr>
        <w:t>Marital Status</w:t>
      </w:r>
    </w:p>
    <w:p w14:paraId="25A33582" w14:textId="77777777" w:rsidR="001A6D21" w:rsidRDefault="001A6D21" w:rsidP="00B725CA">
      <w:pPr>
        <w:numPr>
          <w:ilvl w:val="0"/>
          <w:numId w:val="14"/>
        </w:numPr>
        <w:jc w:val="both"/>
        <w:rPr>
          <w:lang w:val="en-IE"/>
        </w:rPr>
      </w:pPr>
      <w:r>
        <w:rPr>
          <w:lang w:val="en-IE"/>
        </w:rPr>
        <w:t>Family Status</w:t>
      </w:r>
    </w:p>
    <w:p w14:paraId="3ECCE157" w14:textId="77777777" w:rsidR="001A6D21" w:rsidRDefault="001A6D21" w:rsidP="00B725CA">
      <w:pPr>
        <w:numPr>
          <w:ilvl w:val="0"/>
          <w:numId w:val="14"/>
        </w:numPr>
        <w:jc w:val="both"/>
        <w:rPr>
          <w:lang w:val="en-IE"/>
        </w:rPr>
      </w:pPr>
      <w:r>
        <w:rPr>
          <w:lang w:val="en-IE"/>
        </w:rPr>
        <w:t>Sexual orientation</w:t>
      </w:r>
    </w:p>
    <w:p w14:paraId="301B4EA4" w14:textId="77777777" w:rsidR="001A6D21" w:rsidRDefault="001A6D21" w:rsidP="00B725CA">
      <w:pPr>
        <w:numPr>
          <w:ilvl w:val="0"/>
          <w:numId w:val="14"/>
        </w:numPr>
        <w:jc w:val="both"/>
        <w:rPr>
          <w:lang w:val="en-IE"/>
        </w:rPr>
      </w:pPr>
      <w:r>
        <w:rPr>
          <w:lang w:val="en-IE"/>
        </w:rPr>
        <w:t>Religion</w:t>
      </w:r>
    </w:p>
    <w:p w14:paraId="2DB1BF02" w14:textId="77777777" w:rsidR="001A6D21" w:rsidRDefault="001A6D21" w:rsidP="00B725CA">
      <w:pPr>
        <w:numPr>
          <w:ilvl w:val="0"/>
          <w:numId w:val="14"/>
        </w:numPr>
        <w:jc w:val="both"/>
        <w:rPr>
          <w:lang w:val="en-IE"/>
        </w:rPr>
      </w:pPr>
      <w:r>
        <w:rPr>
          <w:lang w:val="en-IE"/>
        </w:rPr>
        <w:t>Age</w:t>
      </w:r>
    </w:p>
    <w:p w14:paraId="3196EC1C" w14:textId="77777777" w:rsidR="001A6D21" w:rsidRDefault="001A6D21" w:rsidP="00B725CA">
      <w:pPr>
        <w:numPr>
          <w:ilvl w:val="0"/>
          <w:numId w:val="14"/>
        </w:numPr>
        <w:jc w:val="both"/>
        <w:rPr>
          <w:lang w:val="en-IE"/>
        </w:rPr>
      </w:pPr>
      <w:r>
        <w:rPr>
          <w:lang w:val="en-IE"/>
        </w:rPr>
        <w:t>Disability</w:t>
      </w:r>
    </w:p>
    <w:p w14:paraId="487A3927" w14:textId="77777777" w:rsidR="001A6D21" w:rsidRDefault="001A6D21" w:rsidP="00B725CA">
      <w:pPr>
        <w:numPr>
          <w:ilvl w:val="0"/>
          <w:numId w:val="14"/>
        </w:numPr>
        <w:jc w:val="both"/>
        <w:rPr>
          <w:lang w:val="en-IE"/>
        </w:rPr>
      </w:pPr>
      <w:r>
        <w:rPr>
          <w:lang w:val="en-IE"/>
        </w:rPr>
        <w:t>Race</w:t>
      </w:r>
    </w:p>
    <w:p w14:paraId="11792904" w14:textId="77777777" w:rsidR="001A6D21" w:rsidRDefault="001A6D21" w:rsidP="00B725CA">
      <w:pPr>
        <w:numPr>
          <w:ilvl w:val="0"/>
          <w:numId w:val="14"/>
        </w:numPr>
        <w:jc w:val="both"/>
        <w:rPr>
          <w:lang w:val="en-IE"/>
        </w:rPr>
      </w:pPr>
      <w:r>
        <w:rPr>
          <w:lang w:val="en-IE"/>
        </w:rPr>
        <w:t>Member of the Travelling Community.</w:t>
      </w:r>
    </w:p>
    <w:p w14:paraId="16287F21" w14:textId="77777777" w:rsidR="001A6D21" w:rsidRDefault="001A6D21" w:rsidP="001A6D21">
      <w:pPr>
        <w:jc w:val="both"/>
        <w:rPr>
          <w:lang w:val="en-IE"/>
        </w:rPr>
      </w:pPr>
    </w:p>
    <w:p w14:paraId="5BE93A62" w14:textId="77777777" w:rsidR="001A1F24" w:rsidRDefault="001A1F24" w:rsidP="001A6D21">
      <w:pPr>
        <w:jc w:val="both"/>
        <w:rPr>
          <w:b/>
          <w:sz w:val="32"/>
          <w:szCs w:val="32"/>
          <w:lang w:val="en-IE"/>
        </w:rPr>
      </w:pPr>
    </w:p>
    <w:p w14:paraId="384BA73E" w14:textId="77777777" w:rsidR="001A1F24" w:rsidRDefault="001A1F24" w:rsidP="001A6D21">
      <w:pPr>
        <w:jc w:val="both"/>
        <w:rPr>
          <w:b/>
          <w:sz w:val="32"/>
          <w:szCs w:val="32"/>
          <w:lang w:val="en-IE"/>
        </w:rPr>
      </w:pPr>
    </w:p>
    <w:p w14:paraId="537BD80C" w14:textId="77777777" w:rsidR="001A6D21" w:rsidRDefault="001A6D21" w:rsidP="001A6D21">
      <w:pPr>
        <w:jc w:val="both"/>
        <w:rPr>
          <w:b/>
          <w:sz w:val="32"/>
          <w:szCs w:val="32"/>
          <w:lang w:val="en-IE"/>
        </w:rPr>
      </w:pPr>
      <w:r>
        <w:rPr>
          <w:b/>
          <w:sz w:val="32"/>
          <w:szCs w:val="32"/>
          <w:lang w:val="en-IE"/>
        </w:rPr>
        <w:t>APPEALS.</w:t>
      </w:r>
    </w:p>
    <w:p w14:paraId="34B3F2EB" w14:textId="77777777" w:rsidR="001A6D21" w:rsidRDefault="001A6D21" w:rsidP="001A6D21">
      <w:pPr>
        <w:jc w:val="both"/>
        <w:rPr>
          <w:sz w:val="32"/>
          <w:szCs w:val="32"/>
          <w:lang w:val="en-IE"/>
        </w:rPr>
      </w:pPr>
    </w:p>
    <w:p w14:paraId="6D40ED63" w14:textId="188F3E00" w:rsidR="001A6D21" w:rsidRDefault="001A6D21" w:rsidP="001A6D21">
      <w:pPr>
        <w:jc w:val="both"/>
        <w:rPr>
          <w:lang w:val="en-IE"/>
        </w:rPr>
      </w:pPr>
      <w:r>
        <w:rPr>
          <w:lang w:val="en-IE"/>
        </w:rPr>
        <w:t>The Principles of Nat</w:t>
      </w:r>
      <w:r w:rsidR="00330A9F">
        <w:rPr>
          <w:lang w:val="en-IE"/>
        </w:rPr>
        <w:t>ur</w:t>
      </w:r>
      <w:r>
        <w:rPr>
          <w:lang w:val="en-IE"/>
        </w:rPr>
        <w:t>al Justice demand that there should always be a right to appeal to a higher authority.  The practicalities of school life mean that having a formal appeal to the Board of Management on short suspensions (3 days</w:t>
      </w:r>
      <w:r w:rsidR="00330A9F">
        <w:rPr>
          <w:lang w:val="en-IE"/>
        </w:rPr>
        <w:t xml:space="preserve"> or less</w:t>
      </w:r>
      <w:r>
        <w:rPr>
          <w:lang w:val="en-IE"/>
        </w:rPr>
        <w:t>) may be inappropriate, very time consuming and render the suspension meaningless.</w:t>
      </w:r>
    </w:p>
    <w:p w14:paraId="4ABC232F" w14:textId="77777777" w:rsidR="001A6D21" w:rsidRDefault="001A6D21" w:rsidP="001A6D21">
      <w:pPr>
        <w:jc w:val="both"/>
        <w:rPr>
          <w:lang w:val="en-IE"/>
        </w:rPr>
      </w:pPr>
      <w:r>
        <w:rPr>
          <w:lang w:val="en-IE"/>
        </w:rPr>
        <w:t xml:space="preserve">An appeal may be made to the Board of Management in the case of </w:t>
      </w:r>
    </w:p>
    <w:p w14:paraId="07AFA0B4" w14:textId="7753E2EF" w:rsidR="001A6D21" w:rsidRDefault="001A6D21" w:rsidP="00B725CA">
      <w:pPr>
        <w:numPr>
          <w:ilvl w:val="0"/>
          <w:numId w:val="15"/>
        </w:numPr>
        <w:jc w:val="both"/>
        <w:rPr>
          <w:lang w:val="en-IE"/>
        </w:rPr>
      </w:pPr>
      <w:r>
        <w:rPr>
          <w:lang w:val="en-IE"/>
        </w:rPr>
        <w:t xml:space="preserve">A suspension of </w:t>
      </w:r>
      <w:r w:rsidR="00330A9F">
        <w:rPr>
          <w:lang w:val="en-IE"/>
        </w:rPr>
        <w:t>four</w:t>
      </w:r>
      <w:r>
        <w:rPr>
          <w:lang w:val="en-IE"/>
        </w:rPr>
        <w:t xml:space="preserve"> or more consecutive days.</w:t>
      </w:r>
    </w:p>
    <w:p w14:paraId="750683A8" w14:textId="77777777" w:rsidR="001A6D21" w:rsidRDefault="001A6D21" w:rsidP="00B725CA">
      <w:pPr>
        <w:numPr>
          <w:ilvl w:val="0"/>
          <w:numId w:val="15"/>
        </w:numPr>
        <w:jc w:val="both"/>
        <w:rPr>
          <w:lang w:val="en-IE"/>
        </w:rPr>
      </w:pPr>
      <w:r>
        <w:rPr>
          <w:lang w:val="en-IE"/>
        </w:rPr>
        <w:t>A suspension which brings the cumulative suspensions to twenty or more days.</w:t>
      </w:r>
    </w:p>
    <w:p w14:paraId="7D34F5C7" w14:textId="77777777" w:rsidR="001A6D21" w:rsidRDefault="001A6D21" w:rsidP="001A6D21">
      <w:pPr>
        <w:jc w:val="both"/>
        <w:rPr>
          <w:lang w:val="en-IE"/>
        </w:rPr>
      </w:pPr>
    </w:p>
    <w:p w14:paraId="07952AB5" w14:textId="77777777" w:rsidR="001A6D21" w:rsidRDefault="001A6D21" w:rsidP="001A6D21">
      <w:pPr>
        <w:jc w:val="both"/>
        <w:rPr>
          <w:lang w:val="en-IE"/>
        </w:rPr>
      </w:pPr>
      <w:r>
        <w:rPr>
          <w:lang w:val="en-IE"/>
        </w:rPr>
        <w:t>The school may insist that the student remain at home while an appeal on a suspension is in progress.  It is possible that suspension may already be served before the appeal is actually heard.  If the appeal is successful, the only remedy may then be to have the suspension removed from the students file/record.</w:t>
      </w:r>
    </w:p>
    <w:p w14:paraId="0B4020A7" w14:textId="77777777" w:rsidR="001A6D21" w:rsidRDefault="001A6D21" w:rsidP="001A6D21">
      <w:pPr>
        <w:jc w:val="both"/>
        <w:rPr>
          <w:lang w:val="en-IE"/>
        </w:rPr>
      </w:pPr>
    </w:p>
    <w:p w14:paraId="1D7B270A" w14:textId="77777777" w:rsidR="001A6D21" w:rsidRDefault="001A6D21" w:rsidP="001A6D21">
      <w:pPr>
        <w:jc w:val="both"/>
        <w:rPr>
          <w:lang w:val="en-IE"/>
        </w:rPr>
      </w:pPr>
    </w:p>
    <w:p w14:paraId="4F904CB7" w14:textId="77777777" w:rsidR="001A6D21" w:rsidRDefault="001A6D21" w:rsidP="001A6D21">
      <w:pPr>
        <w:jc w:val="both"/>
        <w:rPr>
          <w:lang w:val="en-IE"/>
        </w:rPr>
      </w:pPr>
    </w:p>
    <w:p w14:paraId="06971CD3" w14:textId="77777777" w:rsidR="001A6D21" w:rsidRDefault="001A6D21" w:rsidP="001A6D21">
      <w:pPr>
        <w:jc w:val="both"/>
        <w:rPr>
          <w:b/>
          <w:sz w:val="32"/>
          <w:szCs w:val="32"/>
          <w:lang w:val="en-IE"/>
        </w:rPr>
      </w:pPr>
    </w:p>
    <w:p w14:paraId="2A1F701D" w14:textId="77777777" w:rsidR="001A6D21" w:rsidRDefault="001A6D21" w:rsidP="001A6D21">
      <w:pPr>
        <w:jc w:val="both"/>
        <w:rPr>
          <w:b/>
          <w:sz w:val="32"/>
          <w:szCs w:val="32"/>
          <w:lang w:val="en-IE"/>
        </w:rPr>
      </w:pPr>
    </w:p>
    <w:p w14:paraId="53362CEE" w14:textId="77777777" w:rsidR="001A6D21" w:rsidRDefault="001A6D21" w:rsidP="001A6D21">
      <w:pPr>
        <w:jc w:val="both"/>
        <w:rPr>
          <w:sz w:val="40"/>
          <w:szCs w:val="40"/>
          <w:lang w:val="en-IE"/>
        </w:rPr>
      </w:pPr>
      <w:r>
        <w:rPr>
          <w:sz w:val="40"/>
          <w:szCs w:val="40"/>
          <w:lang w:val="en-IE"/>
        </w:rPr>
        <w:t>Suspension</w:t>
      </w:r>
    </w:p>
    <w:p w14:paraId="03EFCA41" w14:textId="77777777" w:rsidR="001A6D21" w:rsidRDefault="001A6D21" w:rsidP="001A6D21">
      <w:pPr>
        <w:jc w:val="both"/>
      </w:pPr>
    </w:p>
    <w:p w14:paraId="6270C571" w14:textId="1C4452E7" w:rsidR="001A6D21" w:rsidRDefault="001A6D21" w:rsidP="001A6D21">
      <w:pPr>
        <w:jc w:val="both"/>
      </w:pPr>
      <w:r>
        <w:t xml:space="preserve">Where a preliminary assessment of the facts confirms serious </w:t>
      </w:r>
      <w:r w:rsidR="00897411">
        <w:t>misbehavior</w:t>
      </w:r>
      <w:r>
        <w:t xml:space="preserve"> that could warrant suspension, the school should observe the following procedures: </w:t>
      </w:r>
    </w:p>
    <w:p w14:paraId="5F96A722" w14:textId="77777777" w:rsidR="001A6D21" w:rsidRDefault="001A6D21" w:rsidP="001A6D21">
      <w:pPr>
        <w:jc w:val="both"/>
      </w:pPr>
    </w:p>
    <w:p w14:paraId="0330B6BB" w14:textId="77777777" w:rsidR="001A6D21" w:rsidRDefault="001A6D21" w:rsidP="001A6D21">
      <w:pPr>
        <w:jc w:val="both"/>
      </w:pPr>
      <w:r>
        <w:t xml:space="preserve">• inform the student and their parents about the complaint </w:t>
      </w:r>
    </w:p>
    <w:p w14:paraId="1B88FC9C" w14:textId="77777777" w:rsidR="001A6D21" w:rsidRDefault="001A6D21" w:rsidP="001A6D21">
      <w:pPr>
        <w:jc w:val="both"/>
      </w:pPr>
      <w:r>
        <w:t xml:space="preserve">• give parents and student an opportunity to respond. </w:t>
      </w:r>
    </w:p>
    <w:p w14:paraId="5B95CD12" w14:textId="77777777" w:rsidR="001A6D21" w:rsidRDefault="001A6D21" w:rsidP="001A6D21">
      <w:pPr>
        <w:jc w:val="both"/>
        <w:rPr>
          <w:b/>
        </w:rPr>
      </w:pPr>
    </w:p>
    <w:p w14:paraId="343049D7" w14:textId="77777777" w:rsidR="001A6D21" w:rsidRDefault="001A6D21" w:rsidP="001A6D21">
      <w:pPr>
        <w:jc w:val="both"/>
      </w:pPr>
      <w:r>
        <w:rPr>
          <w:b/>
        </w:rPr>
        <w:t>Inform the student and parents</w:t>
      </w:r>
    </w:p>
    <w:p w14:paraId="5220BBB2" w14:textId="77777777" w:rsidR="001A6D21" w:rsidRDefault="001A6D21" w:rsidP="001A6D21">
      <w:pPr>
        <w:jc w:val="both"/>
      </w:pPr>
    </w:p>
    <w:p w14:paraId="2ED5CD6C" w14:textId="4F162372" w:rsidR="001A6D21" w:rsidRDefault="001A6D21" w:rsidP="001A6D21">
      <w:pPr>
        <w:jc w:val="both"/>
      </w:pPr>
      <w:r>
        <w:t xml:space="preserve"> Let the student and their parents know about the complaint, how it </w:t>
      </w:r>
      <w:r w:rsidR="00897411">
        <w:t xml:space="preserve">has or </w:t>
      </w:r>
      <w:r>
        <w:t xml:space="preserve">will be investigated, and </w:t>
      </w:r>
      <w:r w:rsidR="00897411">
        <w:t xml:space="preserve">let the parent know </w:t>
      </w:r>
      <w:proofErr w:type="gramStart"/>
      <w:r w:rsidR="00897411">
        <w:t xml:space="preserve">that </w:t>
      </w:r>
      <w:r>
        <w:t xml:space="preserve"> it</w:t>
      </w:r>
      <w:proofErr w:type="gramEnd"/>
      <w:r>
        <w:t xml:space="preserve"> could</w:t>
      </w:r>
      <w:r w:rsidR="00897411">
        <w:t xml:space="preserve"> or has</w:t>
      </w:r>
      <w:r>
        <w:t xml:space="preserve"> result in suspension.</w:t>
      </w:r>
    </w:p>
    <w:p w14:paraId="4365E005" w14:textId="56466C66" w:rsidR="001A6D21" w:rsidRDefault="001A6D21" w:rsidP="001A6D21">
      <w:pPr>
        <w:jc w:val="both"/>
      </w:pPr>
      <w:r>
        <w:t xml:space="preserve"> Parents may be informed by phone or in writing, depending on the seriousness of the matter. Informing parents in writing has the benefit of ensuring that there is a formal and permanent record of having let parents know. It also ensures that parents are clear about what their son or </w:t>
      </w:r>
      <w:r>
        <w:lastRenderedPageBreak/>
        <w:t xml:space="preserve">daughter is alleged to have done. It serves the important function of underlining to parents the seriousness with which the school views the alleged </w:t>
      </w:r>
      <w:r w:rsidR="00897411">
        <w:t>misbehavior</w:t>
      </w:r>
      <w:r>
        <w:t>.</w:t>
      </w:r>
    </w:p>
    <w:p w14:paraId="13CB595B" w14:textId="77777777" w:rsidR="001A6D21" w:rsidRDefault="001A6D21" w:rsidP="001A6D21">
      <w:pPr>
        <w:jc w:val="both"/>
      </w:pPr>
    </w:p>
    <w:p w14:paraId="3CA20F17" w14:textId="77777777" w:rsidR="001A6D21" w:rsidRDefault="001A6D21" w:rsidP="001A6D21">
      <w:pPr>
        <w:jc w:val="both"/>
        <w:rPr>
          <w:b/>
        </w:rPr>
      </w:pPr>
      <w:r>
        <w:t xml:space="preserve"> </w:t>
      </w:r>
      <w:r>
        <w:rPr>
          <w:b/>
        </w:rPr>
        <w:t>Give an opportunity to respond</w:t>
      </w:r>
    </w:p>
    <w:p w14:paraId="6D9C8D39" w14:textId="77777777" w:rsidR="001A6D21" w:rsidRDefault="001A6D21" w:rsidP="001A6D21">
      <w:pPr>
        <w:jc w:val="both"/>
      </w:pPr>
    </w:p>
    <w:p w14:paraId="547B2754" w14:textId="77777777" w:rsidR="001A6D21" w:rsidRDefault="001A6D21" w:rsidP="001A6D21">
      <w:pPr>
        <w:jc w:val="both"/>
      </w:pPr>
      <w:r>
        <w:t xml:space="preserve"> Parents and student should be given an opportunity to respond before a decision is made and before any sanction is imposed. </w:t>
      </w:r>
    </w:p>
    <w:p w14:paraId="6031F328" w14:textId="6C694BB9" w:rsidR="001A6D21" w:rsidRDefault="001A6D21" w:rsidP="001A6D21">
      <w:pPr>
        <w:jc w:val="both"/>
      </w:pPr>
      <w:r>
        <w:t xml:space="preserve">A meeting with the student and their parents </w:t>
      </w:r>
      <w:r w:rsidR="00897411">
        <w:t xml:space="preserve">may be arranged and could </w:t>
      </w:r>
      <w:r>
        <w:t xml:space="preserve">provide an opportunity for them to give their side of the story and to ask questions about the evidence of serious </w:t>
      </w:r>
      <w:r w:rsidR="00897411">
        <w:t>misbehavior</w:t>
      </w:r>
      <w:r>
        <w:t xml:space="preserve">, especially where there is a dispute about the facts. It may also be an opportunity for parents to make their case for lessening the sanction, and for the school to explore with parents how best to address the student’s </w:t>
      </w:r>
      <w:r w:rsidR="00897411">
        <w:t>behavior</w:t>
      </w:r>
      <w:r>
        <w:t xml:space="preserve">. If a student and their parents fail to attend a meeting, the Principal should write advising of the gravity of the matter, the importance of attending a re-scheduled meeting and, failing that, the duty of the school authorities to </w:t>
      </w:r>
      <w:proofErr w:type="gramStart"/>
      <w:r>
        <w:t>make a decision</w:t>
      </w:r>
      <w:proofErr w:type="gramEnd"/>
      <w:r>
        <w:t xml:space="preserve"> to respond to the negative </w:t>
      </w:r>
      <w:r w:rsidR="00897411">
        <w:t>behavior</w:t>
      </w:r>
      <w:r>
        <w:t xml:space="preserve">. The school should record the invitations made to parents and their response. </w:t>
      </w:r>
    </w:p>
    <w:p w14:paraId="675E05EE" w14:textId="77777777" w:rsidR="001A6D21" w:rsidRDefault="001A6D21" w:rsidP="001A6D21">
      <w:pPr>
        <w:jc w:val="both"/>
        <w:rPr>
          <w:b/>
        </w:rPr>
      </w:pPr>
    </w:p>
    <w:p w14:paraId="3D97C1D0" w14:textId="77777777" w:rsidR="001A6D21" w:rsidRDefault="001A6D21" w:rsidP="001A6D21">
      <w:pPr>
        <w:jc w:val="both"/>
        <w:rPr>
          <w:b/>
        </w:rPr>
      </w:pPr>
      <w:r>
        <w:rPr>
          <w:b/>
        </w:rPr>
        <w:t xml:space="preserve">Procedures in relation to immediate suspension </w:t>
      </w:r>
    </w:p>
    <w:p w14:paraId="2FC17F8B" w14:textId="77777777" w:rsidR="001A6D21" w:rsidRDefault="001A6D21" w:rsidP="001A6D21">
      <w:pPr>
        <w:jc w:val="both"/>
      </w:pPr>
    </w:p>
    <w:p w14:paraId="44053DE8" w14:textId="7C2B3A9E" w:rsidR="001A6D21" w:rsidRDefault="001A6D21" w:rsidP="001A6D21">
      <w:pPr>
        <w:jc w:val="both"/>
      </w:pPr>
      <w:r>
        <w:t xml:space="preserve">Where an immediate suspension is considered by the Principal to be warranted for reasons of the safety of the student, other students, staff or others, a preliminary investigation should be conducted to establish the case for the </w:t>
      </w:r>
      <w:r w:rsidR="00D57758">
        <w:t>sanction</w:t>
      </w:r>
      <w:r>
        <w:t xml:space="preserve"> of the suspension. The formal investigation should immediately follow the </w:t>
      </w:r>
      <w:r w:rsidR="00D57758">
        <w:t>sanction of</w:t>
      </w:r>
      <w:r>
        <w:t xml:space="preserve"> the suspension. All of the conditions for suspension apply to immediate suspension. No suspension, including an immediate suspension, should be open-ended.</w:t>
      </w:r>
    </w:p>
    <w:p w14:paraId="0F2F492A" w14:textId="77777777" w:rsidR="001A6D21" w:rsidRDefault="001A6D21" w:rsidP="001A6D21">
      <w:pPr>
        <w:jc w:val="both"/>
        <w:rPr>
          <w:sz w:val="40"/>
          <w:szCs w:val="40"/>
          <w:lang w:val="en-IE"/>
        </w:rPr>
      </w:pPr>
      <w:r>
        <w:t xml:space="preserve"> In the case of an immediate suspension, parents must be notified, and arrangements made with them for the student to be collected. The school must have regard to its duty of care for the student. In no circumstances should a student be sent home from school without first notifying parents.</w:t>
      </w:r>
    </w:p>
    <w:p w14:paraId="0A4F7224" w14:textId="77777777" w:rsidR="001A6D21" w:rsidRDefault="001A6D21" w:rsidP="001A6D21">
      <w:pPr>
        <w:jc w:val="both"/>
        <w:rPr>
          <w:b/>
          <w:sz w:val="32"/>
          <w:szCs w:val="32"/>
          <w:lang w:val="en-IE"/>
        </w:rPr>
      </w:pPr>
    </w:p>
    <w:p w14:paraId="5AE48A43" w14:textId="77777777" w:rsidR="001A6D21" w:rsidRDefault="001A6D21" w:rsidP="001A6D21">
      <w:pPr>
        <w:jc w:val="both"/>
        <w:rPr>
          <w:lang w:val="en-IE"/>
        </w:rPr>
      </w:pPr>
    </w:p>
    <w:p w14:paraId="50F40DEB" w14:textId="77777777" w:rsidR="001A6D21" w:rsidRDefault="001A6D21" w:rsidP="001A6D21">
      <w:pPr>
        <w:jc w:val="both"/>
        <w:rPr>
          <w:lang w:val="en-IE"/>
        </w:rPr>
      </w:pPr>
    </w:p>
    <w:p w14:paraId="77A52294" w14:textId="77777777" w:rsidR="001A6D21" w:rsidRDefault="001A6D21" w:rsidP="001A6D21">
      <w:pPr>
        <w:jc w:val="both"/>
        <w:rPr>
          <w:b/>
          <w:sz w:val="32"/>
          <w:szCs w:val="32"/>
          <w:lang w:val="en-IE"/>
        </w:rPr>
      </w:pPr>
    </w:p>
    <w:p w14:paraId="007DCDA8" w14:textId="77777777" w:rsidR="001A6D21" w:rsidRDefault="001A6D21" w:rsidP="001A6D21">
      <w:pPr>
        <w:jc w:val="both"/>
        <w:rPr>
          <w:b/>
          <w:sz w:val="32"/>
          <w:szCs w:val="32"/>
          <w:lang w:val="en-IE"/>
        </w:rPr>
      </w:pPr>
    </w:p>
    <w:p w14:paraId="5B388468" w14:textId="77777777" w:rsidR="001A6D21" w:rsidRDefault="001A6D21" w:rsidP="001A6D21">
      <w:pPr>
        <w:jc w:val="both"/>
        <w:rPr>
          <w:b/>
          <w:sz w:val="32"/>
          <w:szCs w:val="32"/>
          <w:lang w:val="en-IE"/>
        </w:rPr>
      </w:pPr>
      <w:r>
        <w:rPr>
          <w:b/>
          <w:sz w:val="32"/>
          <w:szCs w:val="32"/>
          <w:lang w:val="en-IE"/>
        </w:rPr>
        <w:t>EXPULSION.</w:t>
      </w:r>
    </w:p>
    <w:p w14:paraId="450EA2D7" w14:textId="77777777" w:rsidR="001A6D21" w:rsidRDefault="001A6D21" w:rsidP="001A6D21">
      <w:pPr>
        <w:jc w:val="both"/>
        <w:rPr>
          <w:lang w:val="en-IE"/>
        </w:rPr>
      </w:pPr>
    </w:p>
    <w:p w14:paraId="14760756" w14:textId="77777777" w:rsidR="001A6D21" w:rsidRDefault="001A6D21" w:rsidP="001A6D21">
      <w:pPr>
        <w:jc w:val="both"/>
        <w:rPr>
          <w:lang w:val="en-IE"/>
        </w:rPr>
      </w:pPr>
      <w:r>
        <w:rPr>
          <w:lang w:val="en-IE"/>
        </w:rPr>
        <w:t>This is the ultimate sanction imposed by the school and is exercised by the Board of Management in extreme cases of indiscipline.  In advance of any hearing, which could result in an expulsion, the school will investigate the matter in accordance with the Principle of Natural Justice.</w:t>
      </w:r>
    </w:p>
    <w:p w14:paraId="6824F89E" w14:textId="77777777" w:rsidR="001A6D21" w:rsidRDefault="001A6D21" w:rsidP="001A6D21">
      <w:pPr>
        <w:jc w:val="both"/>
      </w:pPr>
      <w:r>
        <w:t xml:space="preserve">Where a preliminary assessment of the facts confirms serious </w:t>
      </w:r>
      <w:proofErr w:type="spellStart"/>
      <w:r>
        <w:t>misbehaviour</w:t>
      </w:r>
      <w:proofErr w:type="spellEnd"/>
      <w:r>
        <w:t xml:space="preserve"> that could warrant expulsion, the procedural steps will include:</w:t>
      </w:r>
    </w:p>
    <w:p w14:paraId="3DD355C9" w14:textId="77777777" w:rsidR="001A6D21" w:rsidRDefault="001A6D21" w:rsidP="001A6D21">
      <w:pPr>
        <w:jc w:val="both"/>
      </w:pPr>
    </w:p>
    <w:p w14:paraId="275CC6EC" w14:textId="77777777" w:rsidR="001A6D21" w:rsidRDefault="001A6D21" w:rsidP="001A6D21">
      <w:pPr>
        <w:jc w:val="both"/>
      </w:pPr>
      <w:r>
        <w:t xml:space="preserve"> 1. A detailed investigation carried out under the direction of the Principal. </w:t>
      </w:r>
    </w:p>
    <w:p w14:paraId="07250258" w14:textId="77777777" w:rsidR="001A6D21" w:rsidRDefault="001A6D21" w:rsidP="001A6D21">
      <w:pPr>
        <w:jc w:val="both"/>
      </w:pPr>
      <w:r>
        <w:t xml:space="preserve">2. A recommendation to the Board of Management by the Principal. </w:t>
      </w:r>
    </w:p>
    <w:p w14:paraId="182AE5E2" w14:textId="77777777" w:rsidR="001A6D21" w:rsidRDefault="001A6D21" w:rsidP="001A6D21">
      <w:pPr>
        <w:jc w:val="both"/>
      </w:pPr>
      <w:r>
        <w:t>3. Consideration by the Board of Management of the Principal’s recommendation; and the holding of a hearing.</w:t>
      </w:r>
    </w:p>
    <w:p w14:paraId="4068F52E" w14:textId="77777777" w:rsidR="001A6D21" w:rsidRDefault="001A6D21" w:rsidP="001A6D21">
      <w:pPr>
        <w:jc w:val="both"/>
      </w:pPr>
      <w:r>
        <w:t xml:space="preserve"> 4. Board of Management deliberations and actions following the hearing. </w:t>
      </w:r>
    </w:p>
    <w:p w14:paraId="459DD369" w14:textId="77777777" w:rsidR="001A6D21" w:rsidRDefault="001A6D21" w:rsidP="001A6D21">
      <w:pPr>
        <w:jc w:val="both"/>
      </w:pPr>
      <w:r>
        <w:t>5. Consultations arranged by the Educational Welfare Officer.</w:t>
      </w:r>
    </w:p>
    <w:p w14:paraId="3542EB2F" w14:textId="77777777" w:rsidR="001A6D21" w:rsidRDefault="001A6D21" w:rsidP="001A6D21">
      <w:pPr>
        <w:jc w:val="both"/>
        <w:rPr>
          <w:lang w:val="en-IE"/>
        </w:rPr>
      </w:pPr>
      <w:r>
        <w:t xml:space="preserve"> 6. Confirmation of the decision to expel.</w:t>
      </w:r>
    </w:p>
    <w:p w14:paraId="1A81F0B1" w14:textId="77777777" w:rsidR="001A6D21" w:rsidRDefault="001A6D21" w:rsidP="001A6D21">
      <w:pPr>
        <w:jc w:val="both"/>
        <w:rPr>
          <w:lang w:val="en-IE"/>
        </w:rPr>
      </w:pPr>
    </w:p>
    <w:p w14:paraId="717AAFBA" w14:textId="77777777" w:rsidR="001A6D21" w:rsidRDefault="001A6D21" w:rsidP="001A6D21">
      <w:pPr>
        <w:jc w:val="both"/>
        <w:rPr>
          <w:lang w:val="en-IE"/>
        </w:rPr>
      </w:pPr>
    </w:p>
    <w:p w14:paraId="2300BF39" w14:textId="77777777" w:rsidR="001A6D21" w:rsidRDefault="001A6D21" w:rsidP="001A6D21">
      <w:pPr>
        <w:jc w:val="both"/>
        <w:rPr>
          <w:lang w:val="en-IE"/>
        </w:rPr>
      </w:pPr>
      <w:r>
        <w:rPr>
          <w:b/>
          <w:lang w:val="en-IE"/>
        </w:rPr>
        <w:lastRenderedPageBreak/>
        <w:t xml:space="preserve">Procedural fairness </w:t>
      </w:r>
      <w:r>
        <w:rPr>
          <w:lang w:val="en-IE"/>
        </w:rPr>
        <w:t>is a basic right of all individuals dealing with authorities.  Procedural fairness is generally recognised as having two essential elements:</w:t>
      </w:r>
    </w:p>
    <w:p w14:paraId="56EE48EE" w14:textId="77777777" w:rsidR="001A6D21" w:rsidRDefault="001A6D21" w:rsidP="001A6D21">
      <w:pPr>
        <w:jc w:val="both"/>
        <w:rPr>
          <w:lang w:val="en-IE"/>
        </w:rPr>
      </w:pPr>
    </w:p>
    <w:p w14:paraId="7FDCD52D" w14:textId="77777777" w:rsidR="001A6D21" w:rsidRDefault="001A6D21" w:rsidP="00B725CA">
      <w:pPr>
        <w:numPr>
          <w:ilvl w:val="0"/>
          <w:numId w:val="16"/>
        </w:numPr>
        <w:jc w:val="both"/>
        <w:rPr>
          <w:lang w:val="en-IE"/>
        </w:rPr>
      </w:pPr>
      <w:r>
        <w:rPr>
          <w:lang w:val="en-IE"/>
        </w:rPr>
        <w:t>The right to be heard which includes:</w:t>
      </w:r>
    </w:p>
    <w:p w14:paraId="4AEC9B3E" w14:textId="77777777" w:rsidR="001A6D21" w:rsidRDefault="001A6D21" w:rsidP="00B725CA">
      <w:pPr>
        <w:numPr>
          <w:ilvl w:val="1"/>
          <w:numId w:val="16"/>
        </w:numPr>
        <w:jc w:val="both"/>
        <w:rPr>
          <w:lang w:val="en-IE"/>
        </w:rPr>
      </w:pPr>
      <w:r>
        <w:rPr>
          <w:lang w:val="en-IE"/>
        </w:rPr>
        <w:t>The right to know why the action is happening.</w:t>
      </w:r>
    </w:p>
    <w:p w14:paraId="631740E8" w14:textId="77777777" w:rsidR="001A6D21" w:rsidRDefault="001A6D21" w:rsidP="00B725CA">
      <w:pPr>
        <w:numPr>
          <w:ilvl w:val="1"/>
          <w:numId w:val="16"/>
        </w:numPr>
        <w:jc w:val="both"/>
        <w:rPr>
          <w:lang w:val="en-IE"/>
        </w:rPr>
      </w:pPr>
      <w:r>
        <w:rPr>
          <w:lang w:val="en-IE"/>
        </w:rPr>
        <w:t>The right to know the way in which the issues will be determined.</w:t>
      </w:r>
    </w:p>
    <w:p w14:paraId="2BA43361" w14:textId="77777777" w:rsidR="001A6D21" w:rsidRDefault="001A6D21" w:rsidP="00B725CA">
      <w:pPr>
        <w:numPr>
          <w:ilvl w:val="1"/>
          <w:numId w:val="16"/>
        </w:numPr>
        <w:jc w:val="both"/>
        <w:rPr>
          <w:lang w:val="en-IE"/>
        </w:rPr>
      </w:pPr>
      <w:r>
        <w:rPr>
          <w:lang w:val="en-IE"/>
        </w:rPr>
        <w:t>The right to know the allegations in the matter and any other information which will be taken into account.</w:t>
      </w:r>
    </w:p>
    <w:p w14:paraId="776BEDE0" w14:textId="77777777" w:rsidR="001A6D21" w:rsidRDefault="001A6D21" w:rsidP="00B725CA">
      <w:pPr>
        <w:numPr>
          <w:ilvl w:val="1"/>
          <w:numId w:val="16"/>
        </w:numPr>
        <w:jc w:val="both"/>
        <w:rPr>
          <w:lang w:val="en-IE"/>
        </w:rPr>
      </w:pPr>
      <w:r>
        <w:rPr>
          <w:lang w:val="en-IE"/>
        </w:rPr>
        <w:t>The right of the person against whom the allegations have been made to respond to the allegations.</w:t>
      </w:r>
    </w:p>
    <w:p w14:paraId="4177C8CC" w14:textId="77777777" w:rsidR="001A6D21" w:rsidRDefault="001A6D21" w:rsidP="00B725CA">
      <w:pPr>
        <w:numPr>
          <w:ilvl w:val="1"/>
          <w:numId w:val="16"/>
        </w:numPr>
        <w:jc w:val="both"/>
        <w:rPr>
          <w:lang w:val="en-IE"/>
        </w:rPr>
      </w:pPr>
      <w:r>
        <w:rPr>
          <w:lang w:val="en-IE"/>
        </w:rPr>
        <w:t>The right to appeal.</w:t>
      </w:r>
    </w:p>
    <w:p w14:paraId="2908EB2C" w14:textId="77777777" w:rsidR="001A6D21" w:rsidRDefault="001A6D21" w:rsidP="001A6D21">
      <w:pPr>
        <w:jc w:val="both"/>
        <w:rPr>
          <w:lang w:val="en-IE"/>
        </w:rPr>
      </w:pPr>
    </w:p>
    <w:p w14:paraId="121FD38A" w14:textId="77777777" w:rsidR="001A6D21" w:rsidRDefault="001A6D21" w:rsidP="001A6D21">
      <w:pPr>
        <w:jc w:val="both"/>
        <w:rPr>
          <w:lang w:val="en-IE"/>
        </w:rPr>
      </w:pPr>
    </w:p>
    <w:p w14:paraId="292ECA30" w14:textId="77777777" w:rsidR="001A6D21" w:rsidRDefault="001A6D21" w:rsidP="00B725CA">
      <w:pPr>
        <w:numPr>
          <w:ilvl w:val="0"/>
          <w:numId w:val="16"/>
        </w:numPr>
        <w:jc w:val="both"/>
        <w:rPr>
          <w:lang w:val="en-IE"/>
        </w:rPr>
      </w:pPr>
      <w:r>
        <w:rPr>
          <w:lang w:val="en-IE"/>
        </w:rPr>
        <w:t>The right of a person to an impartial decision which includes:</w:t>
      </w:r>
    </w:p>
    <w:p w14:paraId="224415E9" w14:textId="77777777" w:rsidR="001A6D21" w:rsidRDefault="001A6D21" w:rsidP="00B725CA">
      <w:pPr>
        <w:numPr>
          <w:ilvl w:val="0"/>
          <w:numId w:val="17"/>
        </w:numPr>
        <w:jc w:val="both"/>
        <w:rPr>
          <w:lang w:val="en-IE"/>
        </w:rPr>
      </w:pPr>
      <w:r>
        <w:rPr>
          <w:lang w:val="en-IE"/>
        </w:rPr>
        <w:t>The right to impartiality in the investigation and decision making phases.</w:t>
      </w:r>
    </w:p>
    <w:p w14:paraId="591C2EB6" w14:textId="77777777" w:rsidR="001A6D21" w:rsidRDefault="001A6D21" w:rsidP="00B725CA">
      <w:pPr>
        <w:numPr>
          <w:ilvl w:val="0"/>
          <w:numId w:val="17"/>
        </w:numPr>
        <w:jc w:val="both"/>
        <w:rPr>
          <w:lang w:val="en-IE"/>
        </w:rPr>
      </w:pPr>
      <w:r>
        <w:rPr>
          <w:lang w:val="en-IE"/>
        </w:rPr>
        <w:t>The right to an absence of bias in the decision maker.</w:t>
      </w:r>
    </w:p>
    <w:p w14:paraId="1FE2DD96" w14:textId="77777777" w:rsidR="001A6D21" w:rsidRDefault="001A6D21" w:rsidP="001A6D21">
      <w:pPr>
        <w:ind w:left="-180" w:firstLine="180"/>
        <w:jc w:val="both"/>
        <w:rPr>
          <w:lang w:val="en-IE"/>
        </w:rPr>
      </w:pPr>
    </w:p>
    <w:p w14:paraId="27357532" w14:textId="77777777" w:rsidR="001A6D21" w:rsidRDefault="001A6D21" w:rsidP="001A6D21">
      <w:pPr>
        <w:jc w:val="both"/>
        <w:rPr>
          <w:lang w:val="en-IE"/>
        </w:rPr>
      </w:pPr>
    </w:p>
    <w:p w14:paraId="1163C16E" w14:textId="77777777" w:rsidR="001A6D21" w:rsidRDefault="001A6D21" w:rsidP="001A6D21">
      <w:pPr>
        <w:jc w:val="both"/>
        <w:rPr>
          <w:lang w:val="en-IE"/>
        </w:rPr>
      </w:pPr>
      <w:r>
        <w:rPr>
          <w:lang w:val="en-IE"/>
        </w:rPr>
        <w:t>To ensure the elements of procedural fairness are met it is appropriate to provide students and parents/guardians with details of all allegations relating to the incident.  This usually will involve providing copies of any relevant statements. Should the Principal be of the view that it is not appropriate to provide copies of statements, for example, because of a fear that witnesses may be intimidated, full details of the allegations outlined in the statements should be provided.</w:t>
      </w:r>
    </w:p>
    <w:p w14:paraId="07F023C8" w14:textId="77777777" w:rsidR="001A6D21" w:rsidRDefault="001A6D21" w:rsidP="001A6D21">
      <w:pPr>
        <w:jc w:val="both"/>
        <w:rPr>
          <w:lang w:val="en-IE"/>
        </w:rPr>
      </w:pPr>
    </w:p>
    <w:p w14:paraId="4BDB5498" w14:textId="77777777" w:rsidR="001A6D21" w:rsidRDefault="001A6D21" w:rsidP="001A6D21">
      <w:pPr>
        <w:jc w:val="both"/>
        <w:rPr>
          <w:lang w:val="en-IE"/>
        </w:rPr>
      </w:pPr>
    </w:p>
    <w:p w14:paraId="42206B12" w14:textId="77777777" w:rsidR="001A6D21" w:rsidRDefault="001A6D21" w:rsidP="001A6D21">
      <w:pPr>
        <w:jc w:val="both"/>
        <w:rPr>
          <w:lang w:val="en-IE"/>
        </w:rPr>
      </w:pPr>
      <w:r>
        <w:rPr>
          <w:lang w:val="en-IE"/>
        </w:rPr>
        <w:t>The Board of Management recognises that child protection and welfare considerations permeate all aspects of school life and must be reflected in all of the schools policies, practices and activities.</w:t>
      </w:r>
    </w:p>
    <w:p w14:paraId="4C25169B" w14:textId="77777777" w:rsidR="001A6D21" w:rsidRDefault="001A6D21" w:rsidP="001A6D21">
      <w:pPr>
        <w:jc w:val="both"/>
        <w:rPr>
          <w:lang w:val="en-IE"/>
        </w:rPr>
      </w:pPr>
      <w:r>
        <w:rPr>
          <w:lang w:val="en-IE"/>
        </w:rPr>
        <w:t>Accordingly, the school Code of Behaviour is fully compliant with the Department of Education and Skills Child Protection Policy requirements.</w:t>
      </w:r>
    </w:p>
    <w:p w14:paraId="2916C19D" w14:textId="77777777" w:rsidR="001A6D21" w:rsidRDefault="001A6D21" w:rsidP="001A6D21">
      <w:pPr>
        <w:jc w:val="both"/>
        <w:rPr>
          <w:lang w:val="en-IE"/>
        </w:rPr>
      </w:pPr>
    </w:p>
    <w:p w14:paraId="74869460" w14:textId="77777777" w:rsidR="001A6D21" w:rsidRDefault="001A6D21" w:rsidP="001A6D21">
      <w:pPr>
        <w:jc w:val="both"/>
        <w:rPr>
          <w:lang w:val="en-IE"/>
        </w:rPr>
      </w:pPr>
    </w:p>
    <w:p w14:paraId="187F57B8" w14:textId="77777777" w:rsidR="001A6D21" w:rsidRDefault="001A6D21" w:rsidP="001A6D21">
      <w:pPr>
        <w:jc w:val="both"/>
        <w:rPr>
          <w:lang w:val="en-IE"/>
        </w:rPr>
      </w:pPr>
    </w:p>
    <w:p w14:paraId="6F4E5DBF" w14:textId="77777777" w:rsidR="001A6D21" w:rsidRDefault="001A6D21" w:rsidP="001A6D21">
      <w:pPr>
        <w:jc w:val="both"/>
        <w:rPr>
          <w:b/>
          <w:sz w:val="32"/>
          <w:szCs w:val="32"/>
          <w:lang w:val="en-IE"/>
        </w:rPr>
      </w:pPr>
      <w:r>
        <w:rPr>
          <w:b/>
          <w:sz w:val="32"/>
          <w:szCs w:val="32"/>
          <w:lang w:val="en-IE"/>
        </w:rPr>
        <w:t>CODE REVIEW.</w:t>
      </w:r>
    </w:p>
    <w:p w14:paraId="54738AF4" w14:textId="77777777" w:rsidR="001A6D21" w:rsidRDefault="001A6D21" w:rsidP="001A6D21">
      <w:pPr>
        <w:jc w:val="both"/>
        <w:rPr>
          <w:b/>
          <w:sz w:val="32"/>
          <w:szCs w:val="32"/>
          <w:lang w:val="en-IE"/>
        </w:rPr>
      </w:pPr>
    </w:p>
    <w:p w14:paraId="6C273F5E" w14:textId="77777777" w:rsidR="001A6D21" w:rsidRDefault="001A6D21" w:rsidP="001A6D21">
      <w:pPr>
        <w:jc w:val="both"/>
        <w:rPr>
          <w:lang w:val="en-IE"/>
        </w:rPr>
      </w:pPr>
      <w:r>
        <w:rPr>
          <w:lang w:val="en-IE"/>
        </w:rPr>
        <w:t>The Code of Behaviour will be reviewed on an annual basis at the beginning of the school year.  Any amendment which need to be made will be in keeping with the general philosophy of the Code of Behaviour and will be ratified by the Board of Management at the beginning of that school year.</w:t>
      </w:r>
    </w:p>
    <w:p w14:paraId="46ABBD8F" w14:textId="77777777" w:rsidR="001A6D21" w:rsidRDefault="001A6D21" w:rsidP="001A6D21">
      <w:pPr>
        <w:jc w:val="both"/>
        <w:rPr>
          <w:lang w:val="en-IE"/>
        </w:rPr>
      </w:pPr>
    </w:p>
    <w:p w14:paraId="06BBA33E" w14:textId="77777777" w:rsidR="001A6D21" w:rsidRDefault="001A6D21" w:rsidP="001A6D21">
      <w:pPr>
        <w:jc w:val="both"/>
        <w:rPr>
          <w:lang w:val="en-IE"/>
        </w:rPr>
      </w:pPr>
    </w:p>
    <w:p w14:paraId="464FCBC1" w14:textId="77777777" w:rsidR="001A6D21" w:rsidRDefault="001A6D21" w:rsidP="001A6D21">
      <w:pPr>
        <w:jc w:val="both"/>
        <w:rPr>
          <w:lang w:val="en-IE"/>
        </w:rPr>
      </w:pPr>
    </w:p>
    <w:p w14:paraId="5C8C6B09" w14:textId="77777777" w:rsidR="001A6D21" w:rsidRDefault="001A6D21" w:rsidP="001A6D21">
      <w:pPr>
        <w:jc w:val="both"/>
        <w:rPr>
          <w:lang w:val="en-IE"/>
        </w:rPr>
      </w:pPr>
    </w:p>
    <w:p w14:paraId="3382A365" w14:textId="77777777" w:rsidR="001A6D21" w:rsidRDefault="001A6D21" w:rsidP="001A6D21">
      <w:pPr>
        <w:jc w:val="both"/>
        <w:rPr>
          <w:lang w:val="en-IE"/>
        </w:rPr>
      </w:pPr>
    </w:p>
    <w:p w14:paraId="5C71F136" w14:textId="77777777" w:rsidR="001A6D21" w:rsidRDefault="001A6D21" w:rsidP="001A6D21">
      <w:pPr>
        <w:jc w:val="both"/>
        <w:rPr>
          <w:lang w:val="en-IE"/>
        </w:rPr>
      </w:pPr>
    </w:p>
    <w:p w14:paraId="62199465" w14:textId="77777777" w:rsidR="001A6D21" w:rsidRDefault="001A6D21" w:rsidP="001A6D21">
      <w:pPr>
        <w:jc w:val="both"/>
        <w:rPr>
          <w:lang w:val="en-IE"/>
        </w:rPr>
      </w:pPr>
    </w:p>
    <w:p w14:paraId="0DA123B1" w14:textId="77777777" w:rsidR="001A6D21" w:rsidRDefault="001A6D21" w:rsidP="001A6D21">
      <w:pPr>
        <w:jc w:val="both"/>
        <w:rPr>
          <w:lang w:val="en-IE"/>
        </w:rPr>
      </w:pPr>
    </w:p>
    <w:p w14:paraId="4C4CEA3D" w14:textId="77777777" w:rsidR="001A6D21" w:rsidRDefault="001A6D21" w:rsidP="001A6D21">
      <w:pPr>
        <w:jc w:val="both"/>
        <w:rPr>
          <w:lang w:val="en-IE"/>
        </w:rPr>
      </w:pPr>
    </w:p>
    <w:p w14:paraId="50895670" w14:textId="77777777" w:rsidR="009124B7" w:rsidRDefault="009124B7" w:rsidP="001A6D21">
      <w:pPr>
        <w:pStyle w:val="Default"/>
        <w:jc w:val="center"/>
        <w:rPr>
          <w:b/>
          <w:bCs/>
          <w:sz w:val="28"/>
          <w:szCs w:val="28"/>
        </w:rPr>
      </w:pPr>
    </w:p>
    <w:p w14:paraId="65836AD9" w14:textId="77777777" w:rsidR="00023D09" w:rsidRDefault="00023D09" w:rsidP="001A6D21">
      <w:pPr>
        <w:pStyle w:val="Default"/>
        <w:jc w:val="center"/>
        <w:rPr>
          <w:b/>
          <w:bCs/>
          <w:sz w:val="28"/>
          <w:szCs w:val="28"/>
        </w:rPr>
      </w:pPr>
    </w:p>
    <w:p w14:paraId="0756722B" w14:textId="43B3D872" w:rsidR="001A6D21" w:rsidRDefault="001A6D21" w:rsidP="001A6D21">
      <w:pPr>
        <w:pStyle w:val="Default"/>
        <w:jc w:val="center"/>
        <w:rPr>
          <w:b/>
          <w:bCs/>
          <w:sz w:val="28"/>
          <w:szCs w:val="28"/>
        </w:rPr>
      </w:pPr>
      <w:r>
        <w:rPr>
          <w:b/>
          <w:bCs/>
          <w:sz w:val="28"/>
          <w:szCs w:val="28"/>
        </w:rPr>
        <w:lastRenderedPageBreak/>
        <w:t>De La Salle College Macroom Anti-bullying policy</w:t>
      </w:r>
    </w:p>
    <w:p w14:paraId="38C1F859" w14:textId="77777777" w:rsidR="001A6D21" w:rsidRDefault="001A6D21" w:rsidP="001A6D21">
      <w:pPr>
        <w:pStyle w:val="Default"/>
        <w:rPr>
          <w:sz w:val="22"/>
          <w:szCs w:val="22"/>
        </w:rPr>
      </w:pPr>
    </w:p>
    <w:p w14:paraId="0C8FE7CE" w14:textId="77777777" w:rsidR="001A6D21" w:rsidRDefault="001A6D21" w:rsidP="001A6D21">
      <w:pPr>
        <w:pStyle w:val="Default"/>
        <w:rPr>
          <w:sz w:val="22"/>
          <w:szCs w:val="22"/>
        </w:rPr>
      </w:pPr>
    </w:p>
    <w:p w14:paraId="41004F19" w14:textId="77777777" w:rsidR="001A6D21" w:rsidRDefault="001A6D21" w:rsidP="001A6D21">
      <w:pPr>
        <w:pStyle w:val="Default"/>
        <w:rPr>
          <w:sz w:val="22"/>
          <w:szCs w:val="22"/>
        </w:rPr>
      </w:pPr>
    </w:p>
    <w:p w14:paraId="5085A1FA" w14:textId="77777777" w:rsidR="001A6D21" w:rsidRPr="0040519D" w:rsidRDefault="001A6D21" w:rsidP="001A6D21">
      <w:pPr>
        <w:pStyle w:val="Default"/>
        <w:rPr>
          <w:color w:val="auto"/>
          <w:sz w:val="22"/>
          <w:szCs w:val="22"/>
        </w:rPr>
      </w:pPr>
      <w:r>
        <w:rPr>
          <w:sz w:val="22"/>
          <w:szCs w:val="22"/>
        </w:rPr>
        <w:t xml:space="preserve">1. In accordance with the requirements of the Education (Welfare) Act 2000 and the code of behaviour guidelines issued by the NEWB, the Board of Management of De La Salle Macroom School has adopted the following anti-bullying policy within the framework of the school’s overall code of behaviour. This policy fully complies with the </w:t>
      </w:r>
      <w:r w:rsidRPr="0040519D">
        <w:rPr>
          <w:color w:val="auto"/>
          <w:sz w:val="22"/>
          <w:szCs w:val="22"/>
        </w:rPr>
        <w:t xml:space="preserve">requirements of the </w:t>
      </w:r>
      <w:r w:rsidRPr="0040519D">
        <w:rPr>
          <w:i/>
          <w:iCs/>
          <w:color w:val="auto"/>
          <w:sz w:val="22"/>
          <w:szCs w:val="22"/>
        </w:rPr>
        <w:t xml:space="preserve">Anti-Bullying Procedures for Primary and Post-Primary Schools </w:t>
      </w:r>
      <w:r w:rsidRPr="0040519D">
        <w:rPr>
          <w:color w:val="auto"/>
          <w:sz w:val="22"/>
          <w:szCs w:val="22"/>
        </w:rPr>
        <w:t>which were published in September 2013.</w:t>
      </w:r>
      <w:r w:rsidR="00885317" w:rsidRPr="0040519D">
        <w:rPr>
          <w:color w:val="auto"/>
          <w:sz w:val="22"/>
          <w:szCs w:val="22"/>
        </w:rPr>
        <w:t xml:space="preserve"> All bullying incidents will be reported to the board by the Principal. </w:t>
      </w:r>
      <w:r w:rsidRPr="0040519D">
        <w:rPr>
          <w:color w:val="auto"/>
          <w:sz w:val="22"/>
          <w:szCs w:val="22"/>
        </w:rPr>
        <w:t xml:space="preserve"> </w:t>
      </w:r>
      <w:r w:rsidR="00885317" w:rsidRPr="0040519D">
        <w:rPr>
          <w:color w:val="auto"/>
          <w:sz w:val="22"/>
          <w:szCs w:val="22"/>
        </w:rPr>
        <w:t xml:space="preserve">The Anti-Bullying policy will be made available to the whole school community be means of putting it on the school website.  </w:t>
      </w:r>
    </w:p>
    <w:p w14:paraId="67C0C651" w14:textId="77777777" w:rsidR="001A6D21" w:rsidRDefault="001A6D21" w:rsidP="001A6D21">
      <w:pPr>
        <w:pStyle w:val="Default"/>
        <w:rPr>
          <w:sz w:val="22"/>
          <w:szCs w:val="22"/>
        </w:rPr>
      </w:pPr>
    </w:p>
    <w:p w14:paraId="308D56CC" w14:textId="77777777" w:rsidR="001A6D21" w:rsidRDefault="001A6D21" w:rsidP="001A6D21">
      <w:pPr>
        <w:pStyle w:val="Default"/>
        <w:rPr>
          <w:sz w:val="22"/>
          <w:szCs w:val="22"/>
        </w:rPr>
      </w:pPr>
    </w:p>
    <w:p w14:paraId="797E50C6" w14:textId="77777777" w:rsidR="001A6D21" w:rsidRDefault="001A6D21" w:rsidP="001A6D21">
      <w:pPr>
        <w:pStyle w:val="Default"/>
        <w:rPr>
          <w:sz w:val="22"/>
          <w:szCs w:val="22"/>
        </w:rPr>
      </w:pPr>
    </w:p>
    <w:p w14:paraId="7B04FA47" w14:textId="77777777" w:rsidR="001A6D21" w:rsidRDefault="001A6D21" w:rsidP="001A6D21">
      <w:pPr>
        <w:pStyle w:val="Default"/>
        <w:rPr>
          <w:sz w:val="22"/>
          <w:szCs w:val="22"/>
        </w:rPr>
      </w:pPr>
    </w:p>
    <w:p w14:paraId="568C698B" w14:textId="77777777" w:rsidR="001A6D21" w:rsidRDefault="001A6D21" w:rsidP="001A6D21">
      <w:pPr>
        <w:pStyle w:val="Default"/>
        <w:rPr>
          <w:sz w:val="22"/>
          <w:szCs w:val="22"/>
        </w:rPr>
      </w:pPr>
    </w:p>
    <w:p w14:paraId="51FD36F1" w14:textId="77777777" w:rsidR="001A6D21" w:rsidRDefault="001A6D21" w:rsidP="001A6D21">
      <w:pPr>
        <w:pStyle w:val="Default"/>
        <w:rPr>
          <w:sz w:val="22"/>
          <w:szCs w:val="22"/>
        </w:rPr>
      </w:pPr>
      <w:r>
        <w:rPr>
          <w:sz w:val="22"/>
          <w:szCs w:val="22"/>
        </w:rPr>
        <w:t xml:space="preserve">2. The Board of Management recognises the very serious nature of bullying and the negative impact that it can have on the lives of pupils and is therefore fully committed to the following key principles of best practice in preventing and tackling bullying behaviour: </w:t>
      </w:r>
    </w:p>
    <w:p w14:paraId="1A939487" w14:textId="77777777" w:rsidR="001A6D21" w:rsidRDefault="001A6D21" w:rsidP="001A6D21">
      <w:pPr>
        <w:pStyle w:val="Default"/>
        <w:rPr>
          <w:sz w:val="22"/>
          <w:szCs w:val="22"/>
        </w:rPr>
      </w:pPr>
    </w:p>
    <w:p w14:paraId="12A6308D" w14:textId="02AD35F8" w:rsidR="001A6D21" w:rsidRDefault="001A6D21" w:rsidP="00B725CA">
      <w:pPr>
        <w:pStyle w:val="Default"/>
        <w:numPr>
          <w:ilvl w:val="0"/>
          <w:numId w:val="18"/>
        </w:numPr>
        <w:rPr>
          <w:sz w:val="22"/>
          <w:szCs w:val="22"/>
        </w:rPr>
      </w:pPr>
      <w:r>
        <w:rPr>
          <w:sz w:val="22"/>
          <w:szCs w:val="22"/>
        </w:rPr>
        <w:t>positive school culture and climate which is welcoming of difference and diversity and is based on inclusivity</w:t>
      </w:r>
      <w:r w:rsidR="000C7E4C">
        <w:rPr>
          <w:sz w:val="22"/>
          <w:szCs w:val="22"/>
        </w:rPr>
        <w:t xml:space="preserve"> (see Appendix 2)</w:t>
      </w:r>
      <w:r>
        <w:rPr>
          <w:sz w:val="22"/>
          <w:szCs w:val="22"/>
        </w:rPr>
        <w:t xml:space="preserve">; </w:t>
      </w:r>
    </w:p>
    <w:p w14:paraId="7BA46E57" w14:textId="77777777" w:rsidR="001A6D21" w:rsidRDefault="001A6D21" w:rsidP="00B725CA">
      <w:pPr>
        <w:pStyle w:val="Default"/>
        <w:numPr>
          <w:ilvl w:val="0"/>
          <w:numId w:val="18"/>
        </w:numPr>
        <w:rPr>
          <w:sz w:val="22"/>
          <w:szCs w:val="22"/>
        </w:rPr>
      </w:pPr>
      <w:r>
        <w:rPr>
          <w:sz w:val="22"/>
          <w:szCs w:val="22"/>
        </w:rPr>
        <w:t xml:space="preserve">encourages pupils to disclose and discuss incidents of bullying behaviour in a non    </w:t>
      </w:r>
    </w:p>
    <w:p w14:paraId="7B497084" w14:textId="77777777" w:rsidR="001A6D21" w:rsidRDefault="001A6D21" w:rsidP="001A6D21">
      <w:pPr>
        <w:pStyle w:val="Default"/>
        <w:ind w:left="1440"/>
        <w:rPr>
          <w:sz w:val="22"/>
          <w:szCs w:val="22"/>
        </w:rPr>
      </w:pPr>
      <w:r>
        <w:rPr>
          <w:sz w:val="22"/>
          <w:szCs w:val="22"/>
        </w:rPr>
        <w:t xml:space="preserve">   threatening environment and  promotes respectful relationships across the school community; </w:t>
      </w:r>
    </w:p>
    <w:p w14:paraId="3252672B" w14:textId="77777777" w:rsidR="001A6D21" w:rsidRDefault="001A6D21" w:rsidP="00B725CA">
      <w:pPr>
        <w:pStyle w:val="Default"/>
        <w:numPr>
          <w:ilvl w:val="0"/>
          <w:numId w:val="19"/>
        </w:numPr>
        <w:rPr>
          <w:sz w:val="22"/>
          <w:szCs w:val="22"/>
        </w:rPr>
      </w:pPr>
      <w:r>
        <w:rPr>
          <w:sz w:val="22"/>
          <w:szCs w:val="22"/>
        </w:rPr>
        <w:t xml:space="preserve">Effective leadership; </w:t>
      </w:r>
    </w:p>
    <w:p w14:paraId="21962907" w14:textId="77777777" w:rsidR="001A6D21" w:rsidRDefault="001A6D21" w:rsidP="00B725CA">
      <w:pPr>
        <w:pStyle w:val="Default"/>
        <w:numPr>
          <w:ilvl w:val="0"/>
          <w:numId w:val="19"/>
        </w:numPr>
        <w:rPr>
          <w:sz w:val="22"/>
          <w:szCs w:val="22"/>
        </w:rPr>
      </w:pPr>
      <w:r>
        <w:rPr>
          <w:sz w:val="22"/>
          <w:szCs w:val="22"/>
        </w:rPr>
        <w:t xml:space="preserve">school-wide approach; </w:t>
      </w:r>
    </w:p>
    <w:p w14:paraId="098602A9" w14:textId="77777777" w:rsidR="001A6D21" w:rsidRDefault="001A6D21" w:rsidP="00B725CA">
      <w:pPr>
        <w:pStyle w:val="Default"/>
        <w:numPr>
          <w:ilvl w:val="0"/>
          <w:numId w:val="19"/>
        </w:numPr>
        <w:rPr>
          <w:sz w:val="22"/>
          <w:szCs w:val="22"/>
        </w:rPr>
      </w:pPr>
      <w:r>
        <w:rPr>
          <w:sz w:val="22"/>
          <w:szCs w:val="22"/>
        </w:rPr>
        <w:t xml:space="preserve">shared understanding of what bullying is and its impact; </w:t>
      </w:r>
    </w:p>
    <w:p w14:paraId="7AE6554E" w14:textId="77777777" w:rsidR="001A6D21" w:rsidRDefault="001A6D21" w:rsidP="00B725CA">
      <w:pPr>
        <w:pStyle w:val="Default"/>
        <w:numPr>
          <w:ilvl w:val="0"/>
          <w:numId w:val="19"/>
        </w:numPr>
        <w:rPr>
          <w:sz w:val="22"/>
          <w:szCs w:val="22"/>
        </w:rPr>
      </w:pPr>
      <w:r>
        <w:rPr>
          <w:sz w:val="22"/>
          <w:szCs w:val="22"/>
        </w:rPr>
        <w:t xml:space="preserve">Implementation of education and prevention strategies (including awareness raising measures)       that- </w:t>
      </w:r>
    </w:p>
    <w:p w14:paraId="40AD61CB" w14:textId="77777777" w:rsidR="001A6D21" w:rsidRDefault="001A6D21" w:rsidP="00B725CA">
      <w:pPr>
        <w:pStyle w:val="Default"/>
        <w:numPr>
          <w:ilvl w:val="0"/>
          <w:numId w:val="19"/>
        </w:numPr>
        <w:rPr>
          <w:sz w:val="22"/>
          <w:szCs w:val="22"/>
        </w:rPr>
      </w:pPr>
      <w:r>
        <w:rPr>
          <w:sz w:val="22"/>
          <w:szCs w:val="22"/>
        </w:rPr>
        <w:t xml:space="preserve">build empathy, respect and resilience in pupils; and </w:t>
      </w:r>
    </w:p>
    <w:p w14:paraId="17A216EB" w14:textId="77777777" w:rsidR="001A6D21" w:rsidRDefault="001A6D21" w:rsidP="00B725CA">
      <w:pPr>
        <w:pStyle w:val="Default"/>
        <w:numPr>
          <w:ilvl w:val="0"/>
          <w:numId w:val="19"/>
        </w:numPr>
        <w:rPr>
          <w:sz w:val="22"/>
          <w:szCs w:val="22"/>
        </w:rPr>
      </w:pPr>
      <w:r>
        <w:rPr>
          <w:sz w:val="22"/>
          <w:szCs w:val="22"/>
        </w:rPr>
        <w:t xml:space="preserve">explicitly address the issues of cyber-bullying and identity-based bullying including in  </w:t>
      </w:r>
    </w:p>
    <w:p w14:paraId="66342ED5" w14:textId="77777777" w:rsidR="001A6D21" w:rsidRDefault="001A6D21" w:rsidP="001A6D21">
      <w:pPr>
        <w:pStyle w:val="Default"/>
        <w:ind w:left="1440"/>
        <w:rPr>
          <w:sz w:val="22"/>
          <w:szCs w:val="22"/>
        </w:rPr>
      </w:pPr>
      <w:r>
        <w:rPr>
          <w:sz w:val="22"/>
          <w:szCs w:val="22"/>
        </w:rPr>
        <w:t xml:space="preserve">     particular, homophobic and transphobic bullying. </w:t>
      </w:r>
    </w:p>
    <w:p w14:paraId="3CCC2A1A" w14:textId="77777777" w:rsidR="001A6D21" w:rsidRDefault="001A6D21" w:rsidP="00B725CA">
      <w:pPr>
        <w:pStyle w:val="Default"/>
        <w:numPr>
          <w:ilvl w:val="0"/>
          <w:numId w:val="20"/>
        </w:numPr>
        <w:rPr>
          <w:sz w:val="22"/>
          <w:szCs w:val="22"/>
        </w:rPr>
      </w:pPr>
      <w:r>
        <w:rPr>
          <w:sz w:val="22"/>
          <w:szCs w:val="22"/>
        </w:rPr>
        <w:t xml:space="preserve">Effective supervision and monitoring of pupils; </w:t>
      </w:r>
    </w:p>
    <w:p w14:paraId="4AEB93FB" w14:textId="77777777" w:rsidR="001A6D21" w:rsidRDefault="001A6D21" w:rsidP="00B725CA">
      <w:pPr>
        <w:pStyle w:val="Default"/>
        <w:numPr>
          <w:ilvl w:val="0"/>
          <w:numId w:val="20"/>
        </w:numPr>
        <w:rPr>
          <w:sz w:val="22"/>
          <w:szCs w:val="22"/>
        </w:rPr>
      </w:pPr>
      <w:r>
        <w:rPr>
          <w:sz w:val="22"/>
          <w:szCs w:val="22"/>
        </w:rPr>
        <w:t xml:space="preserve">Supports for staff; </w:t>
      </w:r>
    </w:p>
    <w:p w14:paraId="0E49F27D" w14:textId="77777777" w:rsidR="001A6D21" w:rsidRDefault="001A6D21" w:rsidP="00B725CA">
      <w:pPr>
        <w:pStyle w:val="Default"/>
        <w:numPr>
          <w:ilvl w:val="0"/>
          <w:numId w:val="20"/>
        </w:numPr>
        <w:rPr>
          <w:sz w:val="22"/>
          <w:szCs w:val="22"/>
        </w:rPr>
      </w:pPr>
      <w:r>
        <w:rPr>
          <w:sz w:val="22"/>
          <w:szCs w:val="22"/>
        </w:rPr>
        <w:t xml:space="preserve">Consistent recording, investigation and follow up of bullying behaviour (including use of   </w:t>
      </w:r>
    </w:p>
    <w:p w14:paraId="1F08501A" w14:textId="77777777" w:rsidR="001A6D21" w:rsidRDefault="001A6D21" w:rsidP="001A6D21">
      <w:pPr>
        <w:pStyle w:val="Default"/>
        <w:ind w:left="720"/>
        <w:rPr>
          <w:sz w:val="22"/>
          <w:szCs w:val="22"/>
        </w:rPr>
      </w:pPr>
      <w:r>
        <w:rPr>
          <w:sz w:val="22"/>
          <w:szCs w:val="22"/>
        </w:rPr>
        <w:t xml:space="preserve">    established intervention strategies); and </w:t>
      </w:r>
    </w:p>
    <w:p w14:paraId="03FC3D08" w14:textId="77777777" w:rsidR="001A6D21" w:rsidRDefault="001A6D21" w:rsidP="00B725CA">
      <w:pPr>
        <w:pStyle w:val="Default"/>
        <w:numPr>
          <w:ilvl w:val="0"/>
          <w:numId w:val="21"/>
        </w:numPr>
        <w:rPr>
          <w:sz w:val="22"/>
          <w:szCs w:val="22"/>
        </w:rPr>
      </w:pPr>
      <w:r>
        <w:rPr>
          <w:sz w:val="22"/>
          <w:szCs w:val="22"/>
        </w:rPr>
        <w:t xml:space="preserve">On-going evaluation of the effectiveness of the anti-bullying policy.  </w:t>
      </w:r>
    </w:p>
    <w:p w14:paraId="6AA258D8" w14:textId="77777777" w:rsidR="001A6D21" w:rsidRDefault="001A6D21" w:rsidP="001A6D21">
      <w:pPr>
        <w:pStyle w:val="Default"/>
        <w:rPr>
          <w:color w:val="auto"/>
        </w:rPr>
      </w:pPr>
    </w:p>
    <w:p w14:paraId="4BA587E1" w14:textId="77777777" w:rsidR="001A6D21" w:rsidRDefault="001A6D21" w:rsidP="001A6D21">
      <w:pPr>
        <w:pStyle w:val="Default"/>
        <w:rPr>
          <w:color w:val="auto"/>
          <w:sz w:val="22"/>
          <w:szCs w:val="22"/>
        </w:rPr>
      </w:pPr>
      <w:r>
        <w:rPr>
          <w:color w:val="auto"/>
          <w:sz w:val="22"/>
          <w:szCs w:val="22"/>
        </w:rPr>
        <w:t xml:space="preserve">3. In accordance with the </w:t>
      </w:r>
      <w:r>
        <w:rPr>
          <w:i/>
          <w:iCs/>
          <w:color w:val="auto"/>
          <w:sz w:val="22"/>
          <w:szCs w:val="22"/>
        </w:rPr>
        <w:t xml:space="preserve">Anti-Bullying Procedures for Primary and Post-Primary Schools </w:t>
      </w:r>
      <w:r>
        <w:rPr>
          <w:color w:val="auto"/>
          <w:sz w:val="22"/>
          <w:szCs w:val="22"/>
        </w:rPr>
        <w:t xml:space="preserve">bullying is defined as follows: </w:t>
      </w:r>
    </w:p>
    <w:p w14:paraId="6FFBD3EC" w14:textId="77777777" w:rsidR="001A6D21" w:rsidRDefault="001A6D21" w:rsidP="001A6D21">
      <w:pPr>
        <w:pStyle w:val="Default"/>
        <w:rPr>
          <w:color w:val="auto"/>
          <w:sz w:val="22"/>
          <w:szCs w:val="22"/>
        </w:rPr>
      </w:pPr>
    </w:p>
    <w:p w14:paraId="152F4FE1" w14:textId="77777777" w:rsidR="001A6D21" w:rsidRDefault="001A6D21" w:rsidP="001A6D21">
      <w:pPr>
        <w:pStyle w:val="Default"/>
        <w:rPr>
          <w:color w:val="auto"/>
          <w:sz w:val="22"/>
          <w:szCs w:val="22"/>
        </w:rPr>
      </w:pPr>
      <w:r>
        <w:rPr>
          <w:color w:val="auto"/>
          <w:sz w:val="22"/>
          <w:szCs w:val="22"/>
        </w:rPr>
        <w:t xml:space="preserve">Bullying is unwanted negative behaviour, verbal, psychological or physical conducted, by an individual or group against another person (or persons) and which is repeated over time. </w:t>
      </w:r>
    </w:p>
    <w:p w14:paraId="30DCCCAD" w14:textId="77777777" w:rsidR="001A6D21" w:rsidRDefault="001A6D21" w:rsidP="001A6D21">
      <w:pPr>
        <w:pStyle w:val="Default"/>
        <w:rPr>
          <w:color w:val="auto"/>
          <w:sz w:val="22"/>
          <w:szCs w:val="22"/>
        </w:rPr>
      </w:pPr>
    </w:p>
    <w:p w14:paraId="051B7BC0" w14:textId="77777777" w:rsidR="001A6D21" w:rsidRDefault="001A6D21" w:rsidP="001A6D21">
      <w:pPr>
        <w:pStyle w:val="Default"/>
        <w:rPr>
          <w:color w:val="auto"/>
          <w:sz w:val="22"/>
          <w:szCs w:val="22"/>
        </w:rPr>
      </w:pPr>
      <w:r>
        <w:rPr>
          <w:color w:val="auto"/>
          <w:sz w:val="22"/>
          <w:szCs w:val="22"/>
        </w:rPr>
        <w:t xml:space="preserve">The following types of bullying behaviour are included in the definition of bullying: </w:t>
      </w:r>
    </w:p>
    <w:p w14:paraId="36AF6883" w14:textId="77777777" w:rsidR="001A6D21" w:rsidRDefault="001A6D21" w:rsidP="001A6D21">
      <w:pPr>
        <w:pStyle w:val="Default"/>
        <w:spacing w:after="38"/>
        <w:ind w:firstLine="720"/>
        <w:rPr>
          <w:color w:val="auto"/>
          <w:sz w:val="22"/>
          <w:szCs w:val="22"/>
        </w:rPr>
      </w:pPr>
    </w:p>
    <w:p w14:paraId="06996565" w14:textId="77777777" w:rsidR="001A6D21" w:rsidRDefault="001A6D21" w:rsidP="00B725CA">
      <w:pPr>
        <w:pStyle w:val="Default"/>
        <w:numPr>
          <w:ilvl w:val="0"/>
          <w:numId w:val="22"/>
        </w:numPr>
        <w:spacing w:after="38"/>
        <w:rPr>
          <w:color w:val="auto"/>
          <w:sz w:val="22"/>
          <w:szCs w:val="22"/>
        </w:rPr>
      </w:pPr>
      <w:r>
        <w:rPr>
          <w:color w:val="auto"/>
          <w:sz w:val="22"/>
          <w:szCs w:val="22"/>
        </w:rPr>
        <w:t xml:space="preserve">deliberate exclusion, malicious gossip and other forms of relational bullying, </w:t>
      </w:r>
    </w:p>
    <w:p w14:paraId="52A05FDA" w14:textId="77777777" w:rsidR="001A6D21" w:rsidRDefault="001A6D21" w:rsidP="00B725CA">
      <w:pPr>
        <w:pStyle w:val="Default"/>
        <w:numPr>
          <w:ilvl w:val="0"/>
          <w:numId w:val="22"/>
        </w:numPr>
        <w:spacing w:after="38"/>
        <w:rPr>
          <w:color w:val="auto"/>
          <w:sz w:val="22"/>
          <w:szCs w:val="22"/>
        </w:rPr>
      </w:pPr>
      <w:r>
        <w:rPr>
          <w:color w:val="auto"/>
          <w:sz w:val="22"/>
          <w:szCs w:val="22"/>
        </w:rPr>
        <w:t xml:space="preserve">cyber-bullying and </w:t>
      </w:r>
    </w:p>
    <w:p w14:paraId="7E17A14C" w14:textId="77777777" w:rsidR="001A6D21" w:rsidRDefault="001A6D21" w:rsidP="00B725CA">
      <w:pPr>
        <w:pStyle w:val="Default"/>
        <w:numPr>
          <w:ilvl w:val="0"/>
          <w:numId w:val="22"/>
        </w:numPr>
        <w:rPr>
          <w:color w:val="auto"/>
          <w:sz w:val="22"/>
          <w:szCs w:val="22"/>
        </w:rPr>
      </w:pPr>
      <w:r>
        <w:rPr>
          <w:color w:val="auto"/>
          <w:sz w:val="22"/>
          <w:szCs w:val="22"/>
        </w:rPr>
        <w:lastRenderedPageBreak/>
        <w:t xml:space="preserve">Identity-based bullying such as homophobic bullying, racist bullying, bullying based on a person’s membership of the Traveller community and bullying of those with disabilities or special educational needs. </w:t>
      </w:r>
    </w:p>
    <w:p w14:paraId="54C529ED" w14:textId="77777777" w:rsidR="001A6D21" w:rsidRDefault="001A6D21" w:rsidP="001A6D21">
      <w:pPr>
        <w:pStyle w:val="Default"/>
        <w:rPr>
          <w:color w:val="auto"/>
          <w:sz w:val="22"/>
          <w:szCs w:val="22"/>
        </w:rPr>
      </w:pPr>
    </w:p>
    <w:p w14:paraId="15ED5569" w14:textId="77777777" w:rsidR="001A6D21" w:rsidRDefault="001A6D21" w:rsidP="001A6D21">
      <w:pPr>
        <w:pStyle w:val="Default"/>
        <w:rPr>
          <w:color w:val="auto"/>
          <w:sz w:val="22"/>
          <w:szCs w:val="22"/>
        </w:rPr>
      </w:pPr>
      <w:r>
        <w:rPr>
          <w:color w:val="auto"/>
          <w:sz w:val="22"/>
          <w:szCs w:val="22"/>
        </w:rPr>
        <w:t xml:space="preserve">Isolated or once-off incidents of intentional negative behaviour, including a once-off offensive or hurtful text message or other private messaging, do not fall within the definition of bullying and should be dealt with, as appropriate, in accordance with the school’s code of behaviour. </w:t>
      </w:r>
    </w:p>
    <w:p w14:paraId="1C0157D6" w14:textId="77777777" w:rsidR="001A6D21" w:rsidRDefault="001A6D21" w:rsidP="001A6D21">
      <w:pPr>
        <w:pStyle w:val="Default"/>
        <w:rPr>
          <w:color w:val="auto"/>
          <w:sz w:val="22"/>
          <w:szCs w:val="22"/>
        </w:rPr>
      </w:pPr>
    </w:p>
    <w:p w14:paraId="7B31B8D4" w14:textId="77777777" w:rsidR="001A6D21" w:rsidRDefault="001A6D21" w:rsidP="001A6D21">
      <w:pPr>
        <w:pStyle w:val="Default"/>
        <w:rPr>
          <w:color w:val="auto"/>
          <w:sz w:val="22"/>
          <w:szCs w:val="22"/>
        </w:rPr>
      </w:pPr>
      <w:r>
        <w:rPr>
          <w:color w:val="auto"/>
          <w:sz w:val="22"/>
          <w:szCs w:val="22"/>
        </w:rPr>
        <w:t xml:space="preserve">However, in the context of this policy, placing a once-off offensive or hurtful public message, image or statement on a social network site or other public forum where that message, image or statement can be viewed and/or repeated by other people will be regarded as bullying behaviour. </w:t>
      </w:r>
    </w:p>
    <w:p w14:paraId="3691E7B2" w14:textId="77777777" w:rsidR="001A6D21" w:rsidRDefault="001A6D21" w:rsidP="001A6D21">
      <w:pPr>
        <w:pStyle w:val="Default"/>
        <w:rPr>
          <w:color w:val="auto"/>
          <w:sz w:val="22"/>
          <w:szCs w:val="22"/>
        </w:rPr>
      </w:pPr>
    </w:p>
    <w:p w14:paraId="1CAA3528" w14:textId="77777777" w:rsidR="001A6D21" w:rsidRDefault="001A6D21" w:rsidP="001A6D21">
      <w:pPr>
        <w:pStyle w:val="Default"/>
        <w:rPr>
          <w:color w:val="auto"/>
          <w:sz w:val="22"/>
          <w:szCs w:val="22"/>
        </w:rPr>
      </w:pPr>
      <w:r>
        <w:rPr>
          <w:color w:val="auto"/>
          <w:sz w:val="22"/>
          <w:szCs w:val="22"/>
        </w:rPr>
        <w:t xml:space="preserve">Negative behaviour that does not meet this definition of bullying will be dealt with in accordance with the school’s code of behaviour. </w:t>
      </w:r>
    </w:p>
    <w:p w14:paraId="526770CE" w14:textId="77777777" w:rsidR="001A6D21" w:rsidRDefault="001A6D21" w:rsidP="001A6D21">
      <w:pPr>
        <w:pStyle w:val="Default"/>
        <w:rPr>
          <w:color w:val="auto"/>
          <w:sz w:val="22"/>
          <w:szCs w:val="22"/>
        </w:rPr>
      </w:pPr>
    </w:p>
    <w:p w14:paraId="7CBEED82" w14:textId="77777777" w:rsidR="001A6D21" w:rsidRDefault="001A6D21" w:rsidP="001A6D21">
      <w:pPr>
        <w:pStyle w:val="Default"/>
        <w:rPr>
          <w:color w:val="auto"/>
          <w:sz w:val="22"/>
          <w:szCs w:val="22"/>
        </w:rPr>
      </w:pPr>
    </w:p>
    <w:p w14:paraId="73EAB47D" w14:textId="77777777" w:rsidR="001A6D21" w:rsidRDefault="001A6D21" w:rsidP="001A6D21">
      <w:pPr>
        <w:pStyle w:val="Default"/>
        <w:rPr>
          <w:color w:val="auto"/>
        </w:rPr>
      </w:pPr>
      <w:r>
        <w:rPr>
          <w:noProof/>
        </w:rPr>
        <mc:AlternateContent>
          <mc:Choice Requires="wps">
            <w:drawing>
              <wp:anchor distT="0" distB="0" distL="114300" distR="114300" simplePos="0" relativeHeight="251655680" behindDoc="0" locked="0" layoutInCell="1" allowOverlap="1" wp14:anchorId="01A600EF" wp14:editId="07777777">
                <wp:simplePos x="0" y="0"/>
                <wp:positionH relativeFrom="column">
                  <wp:posOffset>8890</wp:posOffset>
                </wp:positionH>
                <wp:positionV relativeFrom="paragraph">
                  <wp:posOffset>195580</wp:posOffset>
                </wp:positionV>
                <wp:extent cx="5963285" cy="1906905"/>
                <wp:effectExtent l="8890" t="5080" r="9525"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1906905"/>
                        </a:xfrm>
                        <a:prstGeom prst="rect">
                          <a:avLst/>
                        </a:prstGeom>
                        <a:solidFill>
                          <a:srgbClr val="FFFFFF"/>
                        </a:solidFill>
                        <a:ln w="9525">
                          <a:solidFill>
                            <a:srgbClr val="000000"/>
                          </a:solidFill>
                          <a:miter lim="800000"/>
                          <a:headEnd/>
                          <a:tailEnd/>
                        </a:ln>
                      </wps:spPr>
                      <wps:txbx>
                        <w:txbxContent>
                          <w:p w14:paraId="79F81F1E" w14:textId="77777777" w:rsidR="001A6D21" w:rsidRDefault="001A6D21" w:rsidP="001A6D21">
                            <w:pPr>
                              <w:pStyle w:val="Default"/>
                              <w:rPr>
                                <w:color w:val="auto"/>
                                <w:sz w:val="22"/>
                                <w:szCs w:val="22"/>
                              </w:rPr>
                            </w:pPr>
                            <w:r>
                              <w:rPr>
                                <w:color w:val="auto"/>
                                <w:sz w:val="22"/>
                                <w:szCs w:val="22"/>
                              </w:rPr>
                              <w:t>4. The relevant teacher(s) for investigating and dealing with bullying is (are) as follows:</w:t>
                            </w:r>
                          </w:p>
                          <w:p w14:paraId="6E36661F" w14:textId="77777777" w:rsidR="001A6D21" w:rsidRPr="0040519D" w:rsidRDefault="001A6D21" w:rsidP="001A6D21">
                            <w:pPr>
                              <w:rPr>
                                <w:sz w:val="22"/>
                                <w:szCs w:val="22"/>
                              </w:rPr>
                            </w:pPr>
                          </w:p>
                          <w:p w14:paraId="1DEDB13B" w14:textId="260BBC6A" w:rsidR="001A6D21" w:rsidRDefault="00713324" w:rsidP="001A6D21">
                            <w:r w:rsidRPr="0040519D">
                              <w:t>All reports of bullying will be recorded using Appendix 1</w:t>
                            </w:r>
                            <w:r w:rsidR="001A6D21" w:rsidRPr="0040519D">
                              <w:t>. The school Principal, Deputy Principal, Guidance Counsellor, R.E/S.P.</w:t>
                            </w:r>
                            <w:proofErr w:type="gramStart"/>
                            <w:r w:rsidR="001A6D21" w:rsidRPr="0040519D">
                              <w:t>H.E</w:t>
                            </w:r>
                            <w:proofErr w:type="gramEnd"/>
                            <w:r w:rsidR="001A6D21" w:rsidRPr="0040519D">
                              <w:t xml:space="preserve">  and </w:t>
                            </w:r>
                            <w:r w:rsidR="004065CD">
                              <w:t>Year Heads</w:t>
                            </w:r>
                            <w:r w:rsidR="001A6D21" w:rsidRPr="0040519D">
                              <w:t xml:space="preserve"> will work together to </w:t>
                            </w:r>
                            <w:r w:rsidRPr="0040519D">
                              <w:t xml:space="preserve">investigate the accusation and </w:t>
                            </w:r>
                            <w:r w:rsidR="001A6D21" w:rsidRPr="0040519D">
                              <w:t>counter bullying behaviour</w:t>
                            </w:r>
                            <w:r w:rsidR="001A6D21">
                              <w:t>.</w:t>
                            </w:r>
                          </w:p>
                          <w:p w14:paraId="38645DC7" w14:textId="77777777" w:rsidR="001A6D21" w:rsidRDefault="001A6D21" w:rsidP="001A6D21">
                            <w:pPr>
                              <w:rPr>
                                <w:rFonts w:ascii="Calibri" w:hAnsi="Calibri" w:cs="Calibri"/>
                                <w:sz w:val="20"/>
                                <w:szCs w:val="20"/>
                              </w:rPr>
                            </w:pPr>
                          </w:p>
                          <w:p w14:paraId="135E58C4" w14:textId="77777777" w:rsidR="001A6D21" w:rsidRDefault="001A6D21" w:rsidP="001A6D21">
                            <w:pPr>
                              <w:rPr>
                                <w:sz w:val="22"/>
                                <w:szCs w:val="22"/>
                              </w:rPr>
                            </w:pPr>
                          </w:p>
                          <w:p w14:paraId="62EBF9A1" w14:textId="77777777" w:rsidR="001A6D21" w:rsidRDefault="001A6D21" w:rsidP="001A6D21"/>
                          <w:p w14:paraId="0C6C2CD5" w14:textId="77777777" w:rsidR="001A6D21" w:rsidRDefault="001A6D21" w:rsidP="001A6D21"/>
                          <w:p w14:paraId="709E88E4" w14:textId="77777777" w:rsidR="001A6D21" w:rsidRDefault="001A6D21" w:rsidP="001A6D21"/>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A600EF" id="_x0000_t202" coordsize="21600,21600" o:spt="202" path="m,l,21600r21600,l21600,xe">
                <v:stroke joinstyle="miter"/>
                <v:path gradientshapeok="t" o:connecttype="rect"/>
              </v:shapetype>
              <v:shape id="Text Box 6" o:spid="_x0000_s1026" type="#_x0000_t202" style="position:absolute;margin-left:.7pt;margin-top:15.4pt;width:469.55pt;height:15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">
                <v:textbox style="mso-fit-shape-to-text:t">
                  <w:txbxContent>
                    <w:p w14:paraId="79F81F1E" w14:textId="77777777" w:rsidR="001A6D21" w:rsidRDefault="001A6D21" w:rsidP="001A6D21">
                      <w:pPr>
                        <w:pStyle w:val="Default"/>
                        <w:rPr>
                          <w:color w:val="auto"/>
                          <w:sz w:val="22"/>
                          <w:szCs w:val="22"/>
                        </w:rPr>
                      </w:pPr>
                      <w:r>
                        <w:rPr>
                          <w:color w:val="auto"/>
                          <w:sz w:val="22"/>
                          <w:szCs w:val="22"/>
                        </w:rPr>
                        <w:t>4. The relevant teacher(s) for investigating and dealing with bullying is (are) as follows:</w:t>
                      </w:r>
                    </w:p>
                    <w:p w14:paraId="6E36661F" w14:textId="77777777" w:rsidR="001A6D21" w:rsidRPr="0040519D" w:rsidRDefault="001A6D21" w:rsidP="001A6D21">
                      <w:pPr>
                        <w:rPr>
                          <w:sz w:val="22"/>
                          <w:szCs w:val="22"/>
                        </w:rPr>
                      </w:pPr>
                    </w:p>
                    <w:p w14:paraId="1DEDB13B" w14:textId="260BBC6A" w:rsidR="001A6D21" w:rsidRDefault="00713324" w:rsidP="001A6D21">
                      <w:r w:rsidRPr="0040519D">
                        <w:t>All reports of bullying will be recorded using Appendix 1</w:t>
                      </w:r>
                      <w:r w:rsidR="001A6D21" w:rsidRPr="0040519D">
                        <w:t>. The school Principal, Deputy Principal, Guidance Counsellor, R.E/S.P.</w:t>
                      </w:r>
                      <w:proofErr w:type="gramStart"/>
                      <w:r w:rsidR="001A6D21" w:rsidRPr="0040519D">
                        <w:t>H.E</w:t>
                      </w:r>
                      <w:proofErr w:type="gramEnd"/>
                      <w:r w:rsidR="001A6D21" w:rsidRPr="0040519D">
                        <w:t xml:space="preserve">  and </w:t>
                      </w:r>
                      <w:r w:rsidR="004065CD">
                        <w:t>Year Heads</w:t>
                      </w:r>
                      <w:r w:rsidR="001A6D21" w:rsidRPr="0040519D">
                        <w:t xml:space="preserve"> will work together to </w:t>
                      </w:r>
                      <w:r w:rsidRPr="0040519D">
                        <w:t xml:space="preserve">investigate the accusation and </w:t>
                      </w:r>
                      <w:r w:rsidR="001A6D21" w:rsidRPr="0040519D">
                        <w:t>counter bullying behaviour</w:t>
                      </w:r>
                      <w:r w:rsidR="001A6D21">
                        <w:t>.</w:t>
                      </w:r>
                    </w:p>
                    <w:p w14:paraId="38645DC7" w14:textId="77777777" w:rsidR="001A6D21" w:rsidRDefault="001A6D21" w:rsidP="001A6D21">
                      <w:pPr>
                        <w:rPr>
                          <w:rFonts w:ascii="Calibri" w:hAnsi="Calibri" w:cs="Calibri"/>
                          <w:sz w:val="20"/>
                          <w:szCs w:val="20"/>
                        </w:rPr>
                      </w:pPr>
                    </w:p>
                    <w:p w14:paraId="135E58C4" w14:textId="77777777" w:rsidR="001A6D21" w:rsidRDefault="001A6D21" w:rsidP="001A6D21">
                      <w:pPr>
                        <w:rPr>
                          <w:sz w:val="22"/>
                          <w:szCs w:val="22"/>
                        </w:rPr>
                      </w:pPr>
                    </w:p>
                    <w:p w14:paraId="62EBF9A1" w14:textId="77777777" w:rsidR="001A6D21" w:rsidRDefault="001A6D21" w:rsidP="001A6D21"/>
                    <w:p w14:paraId="0C6C2CD5" w14:textId="77777777" w:rsidR="001A6D21" w:rsidRDefault="001A6D21" w:rsidP="001A6D21"/>
                    <w:p w14:paraId="709E88E4" w14:textId="77777777" w:rsidR="001A6D21" w:rsidRDefault="001A6D21" w:rsidP="001A6D21"/>
                  </w:txbxContent>
                </v:textbox>
              </v:shape>
            </w:pict>
          </mc:Fallback>
        </mc:AlternateContent>
      </w:r>
    </w:p>
    <w:p w14:paraId="43D6B1D6" w14:textId="77777777" w:rsidR="001A6D21" w:rsidRDefault="001A6D21" w:rsidP="001A6D21">
      <w:pPr>
        <w:pStyle w:val="Default"/>
        <w:pageBreakBefore/>
        <w:rPr>
          <w:color w:val="auto"/>
        </w:rPr>
      </w:pPr>
    </w:p>
    <w:p w14:paraId="3044E725" w14:textId="77777777" w:rsidR="001A6D21" w:rsidRDefault="001A6D21" w:rsidP="001A6D21">
      <w:pPr>
        <w:pStyle w:val="Default"/>
        <w:rPr>
          <w:i/>
          <w:iCs/>
          <w:color w:val="auto"/>
          <w:sz w:val="22"/>
          <w:szCs w:val="22"/>
        </w:rPr>
      </w:pPr>
      <w:r>
        <w:rPr>
          <w:i/>
          <w:iCs/>
          <w:color w:val="auto"/>
          <w:sz w:val="22"/>
          <w:szCs w:val="22"/>
        </w:rPr>
        <w:t xml:space="preserve"> </w:t>
      </w:r>
      <w:r>
        <w:rPr>
          <w:noProof/>
        </w:rPr>
        <mc:AlternateContent>
          <mc:Choice Requires="wps">
            <w:drawing>
              <wp:anchor distT="0" distB="0" distL="114300" distR="114300" simplePos="0" relativeHeight="251656704" behindDoc="0" locked="0" layoutInCell="1" allowOverlap="1" wp14:anchorId="1C78B849" wp14:editId="07777777">
                <wp:simplePos x="0" y="0"/>
                <wp:positionH relativeFrom="column">
                  <wp:posOffset>17780</wp:posOffset>
                </wp:positionH>
                <wp:positionV relativeFrom="paragraph">
                  <wp:posOffset>230505</wp:posOffset>
                </wp:positionV>
                <wp:extent cx="5956300" cy="6158865"/>
                <wp:effectExtent l="8255" t="11430" r="7620"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6158865"/>
                        </a:xfrm>
                        <a:prstGeom prst="rect">
                          <a:avLst/>
                        </a:prstGeom>
                        <a:solidFill>
                          <a:srgbClr val="FFFFFF"/>
                        </a:solidFill>
                        <a:ln w="9525">
                          <a:solidFill>
                            <a:srgbClr val="000000"/>
                          </a:solidFill>
                          <a:miter lim="800000"/>
                          <a:headEnd/>
                          <a:tailEnd/>
                        </a:ln>
                      </wps:spPr>
                      <wps:txbx>
                        <w:txbxContent>
                          <w:p w14:paraId="7667EE97" w14:textId="77777777" w:rsidR="001A6D21" w:rsidRDefault="001A6D21" w:rsidP="001A6D21">
                            <w:pPr>
                              <w:pStyle w:val="Default"/>
                              <w:rPr>
                                <w:color w:val="auto"/>
                                <w:sz w:val="22"/>
                                <w:szCs w:val="22"/>
                              </w:rPr>
                            </w:pPr>
                            <w:r>
                              <w:rPr>
                                <w:color w:val="auto"/>
                                <w:sz w:val="22"/>
                                <w:szCs w:val="22"/>
                              </w:rPr>
                              <w:t xml:space="preserve">5. The education and prevention strategies (including strategies specifically aimed at cyber- bullying and identity-based bullying including in particular, homophobic and transphobic bullying) that will be used by the school are as follows: </w:t>
                            </w:r>
                          </w:p>
                          <w:p w14:paraId="17DBC151" w14:textId="77777777" w:rsidR="001A6D21" w:rsidRDefault="001A6D21" w:rsidP="001A6D21">
                            <w:pPr>
                              <w:pStyle w:val="Default"/>
                              <w:rPr>
                                <w:color w:val="auto"/>
                                <w:sz w:val="22"/>
                                <w:szCs w:val="22"/>
                              </w:rPr>
                            </w:pPr>
                          </w:p>
                          <w:p w14:paraId="4BB3CA09" w14:textId="77777777" w:rsidR="001A6D21" w:rsidRDefault="001A6D21" w:rsidP="00B725CA">
                            <w:pPr>
                              <w:pStyle w:val="NormalWeb"/>
                              <w:numPr>
                                <w:ilvl w:val="0"/>
                                <w:numId w:val="23"/>
                              </w:numPr>
                              <w:spacing w:before="0" w:beforeAutospacing="0" w:after="0" w:afterAutospacing="0"/>
                              <w:rPr>
                                <w:sz w:val="22"/>
                                <w:szCs w:val="22"/>
                                <w:lang w:val="en-IE"/>
                              </w:rPr>
                            </w:pPr>
                            <w:r>
                              <w:rPr>
                                <w:sz w:val="22"/>
                                <w:szCs w:val="22"/>
                                <w:lang w:val="en-IE"/>
                              </w:rPr>
                              <w:t xml:space="preserve">Early in the first term, class teachers review the school journal with their classes in relation to the area of bullying. Here it is clearly explained to the pupils what constitutes bullying and the sanctions which can come about from such behaviour. </w:t>
                            </w:r>
                            <w:r>
                              <w:rPr>
                                <w:sz w:val="22"/>
                                <w:szCs w:val="22"/>
                              </w:rPr>
                              <w:t xml:space="preserve">            </w:t>
                            </w:r>
                          </w:p>
                          <w:p w14:paraId="1388059B" w14:textId="77777777" w:rsidR="001A6D21" w:rsidRDefault="001A6D21" w:rsidP="00B725CA">
                            <w:pPr>
                              <w:numPr>
                                <w:ilvl w:val="0"/>
                                <w:numId w:val="23"/>
                              </w:numPr>
                              <w:rPr>
                                <w:sz w:val="22"/>
                                <w:szCs w:val="22"/>
                                <w:lang w:val="en-IE"/>
                              </w:rPr>
                            </w:pPr>
                            <w:r>
                              <w:t>The Guidance Counsellor, R.E. / S.P.H.E. / C.S.P.E. and class teachers shall speak to  students on the various aspects of bullying. Pupils shall be made aware that they have a responsibility for the safety and welfare of other pupils.</w:t>
                            </w:r>
                          </w:p>
                          <w:p w14:paraId="080BE3D5" w14:textId="77777777" w:rsidR="001A6D21" w:rsidRDefault="001A6D21" w:rsidP="00B725CA">
                            <w:pPr>
                              <w:numPr>
                                <w:ilvl w:val="0"/>
                                <w:numId w:val="23"/>
                              </w:numPr>
                            </w:pPr>
                            <w:r>
                              <w:t>Anti-bullying material shall be put on display in order to raise awareness about bullying at school.</w:t>
                            </w:r>
                          </w:p>
                          <w:p w14:paraId="265685E9" w14:textId="77777777" w:rsidR="001A6D21" w:rsidRDefault="001A6D21" w:rsidP="00B725CA">
                            <w:pPr>
                              <w:pStyle w:val="ListParagraph"/>
                              <w:numPr>
                                <w:ilvl w:val="0"/>
                                <w:numId w:val="24"/>
                              </w:numPr>
                              <w:rPr>
                                <w:rFonts w:ascii="Times New Roman" w:hAnsi="Times New Roman" w:cs="Times New Roman"/>
                              </w:rPr>
                            </w:pPr>
                            <w:r>
                              <w:rPr>
                                <w:rFonts w:ascii="Times New Roman" w:hAnsi="Times New Roman" w:cs="Times New Roman"/>
                              </w:rPr>
                              <w:t>Specific reference shall be made to what has become known as cyber- bullying.</w:t>
                            </w:r>
                          </w:p>
                          <w:p w14:paraId="774C72D5" w14:textId="77777777" w:rsidR="001A6D21" w:rsidRDefault="001A6D21" w:rsidP="001A6D21">
                            <w:pPr>
                              <w:ind w:left="360"/>
                            </w:pPr>
                            <w:r>
                              <w:t>Cyber -Bullying means any usage of Social Media Technologies that seeks to undermine or humiliate a member, or members, of the school community. This includes circulating or publishing through ICT, material recorded and circulated without consent for the purpose of undermining or causing damage to the professional or personal reputation of another person whether considered a joke or not.</w:t>
                            </w:r>
                          </w:p>
                          <w:p w14:paraId="031AA4BC" w14:textId="77777777" w:rsidR="001A6D21" w:rsidRDefault="001A6D21" w:rsidP="001A6D21">
                            <w:pPr>
                              <w:ind w:left="360"/>
                            </w:pPr>
                            <w:r>
                              <w:t>Any usage of the internet, digital media or mobile phones which intrudes on the privacy and dignity of staff, students or their families is deemed a serious breach of the school Code of Behaviour and Anti-Bullying Policy.</w:t>
                            </w:r>
                          </w:p>
                          <w:p w14:paraId="66276934" w14:textId="77777777" w:rsidR="001A6D21" w:rsidRDefault="001A6D21" w:rsidP="001A6D21">
                            <w:pPr>
                              <w:ind w:left="360"/>
                            </w:pPr>
                            <w:r>
                              <w:t>In relation to Facebook and all other Social Media Technologies, a student who sets up a Facebook page is responsible for the content on that page. All students who have administration rights to a Facebook page have shared responsibility for its contents. When a student clicks “Like” or “Share” to a posting on a Facebook page it draws attention and awareness of this entry to his/her own Facebook friends. Therefore when a student indicates that he/she “Likes” or “Shares” an entry which is inappropriate or offensive, they are contributing to the intrusion of privacy and dignity of staff, students and their families. This will be deemed as a serious breach of the school Code of Behaviour</w:t>
                            </w:r>
                          </w:p>
                          <w:p w14:paraId="6F8BD81B" w14:textId="77777777" w:rsidR="001A6D21" w:rsidRDefault="001A6D21" w:rsidP="001A6D21"/>
                          <w:p w14:paraId="545B5729" w14:textId="77777777" w:rsidR="001A6D21" w:rsidRDefault="001A6D21" w:rsidP="001A6D21">
                            <w:pPr>
                              <w:ind w:left="360"/>
                            </w:pPr>
                            <w:r>
                              <w:t>If there are signs that a particular student may have become a victim of bullying, then all relevant teachers shall be made aware of this situation.</w:t>
                            </w:r>
                          </w:p>
                          <w:p w14:paraId="0A6959E7" w14:textId="77777777" w:rsidR="001A6D21" w:rsidRDefault="001A6D21" w:rsidP="001A6D21">
                            <w:pPr>
                              <w:ind w:left="360"/>
                            </w:pPr>
                            <w:r>
                              <w:t xml:space="preserve"> </w:t>
                            </w:r>
                          </w:p>
                          <w:p w14:paraId="2613E9C1" w14:textId="77777777" w:rsidR="001A6D21" w:rsidRDefault="001A6D21" w:rsidP="001A6D21">
                            <w:pPr>
                              <w:rPr>
                                <w:rFonts w:ascii="Calibri" w:hAnsi="Calibri" w:cs="Calibri"/>
                              </w:rPr>
                            </w:pPr>
                          </w:p>
                          <w:p w14:paraId="1037B8A3" w14:textId="77777777" w:rsidR="001A6D21" w:rsidRDefault="001A6D21" w:rsidP="001A6D21">
                            <w:pPr>
                              <w:rPr>
                                <w:sz w:val="22"/>
                                <w:szCs w:val="22"/>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78B849" id="Text Box 5" o:spid="_x0000_s1027" type="#_x0000_t202" style="position:absolute;margin-left:1.4pt;margin-top:18.15pt;width:469pt;height:48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">
                <v:textbox style="mso-fit-shape-to-text:t">
                  <w:txbxContent>
                    <w:p w14:paraId="7667EE97" w14:textId="77777777" w:rsidR="001A6D21" w:rsidRDefault="001A6D21" w:rsidP="001A6D21">
                      <w:pPr>
                        <w:pStyle w:val="Default"/>
                        <w:rPr>
                          <w:color w:val="auto"/>
                          <w:sz w:val="22"/>
                          <w:szCs w:val="22"/>
                        </w:rPr>
                      </w:pPr>
                      <w:r>
                        <w:rPr>
                          <w:color w:val="auto"/>
                          <w:sz w:val="22"/>
                          <w:szCs w:val="22"/>
                        </w:rPr>
                        <w:t xml:space="preserve">5. The education and prevention strategies (including strategies specifically aimed at cyber- bullying and identity-based bullying including in particular, homophobic and transphobic bullying) that will be used by the school are as follows: </w:t>
                      </w:r>
                    </w:p>
                    <w:p w14:paraId="17DBC151" w14:textId="77777777" w:rsidR="001A6D21" w:rsidRDefault="001A6D21" w:rsidP="001A6D21">
                      <w:pPr>
                        <w:pStyle w:val="Default"/>
                        <w:rPr>
                          <w:color w:val="auto"/>
                          <w:sz w:val="22"/>
                          <w:szCs w:val="22"/>
                        </w:rPr>
                      </w:pPr>
                    </w:p>
                    <w:p w14:paraId="4BB3CA09" w14:textId="77777777" w:rsidR="001A6D21" w:rsidRDefault="001A6D21" w:rsidP="00B725CA">
                      <w:pPr>
                        <w:pStyle w:val="NormalWeb"/>
                        <w:numPr>
                          <w:ilvl w:val="0"/>
                          <w:numId w:val="23"/>
                        </w:numPr>
                        <w:spacing w:before="0" w:beforeAutospacing="0" w:after="0" w:afterAutospacing="0"/>
                        <w:rPr>
                          <w:sz w:val="22"/>
                          <w:szCs w:val="22"/>
                          <w:lang w:val="en-IE"/>
                        </w:rPr>
                      </w:pPr>
                      <w:r>
                        <w:rPr>
                          <w:sz w:val="22"/>
                          <w:szCs w:val="22"/>
                          <w:lang w:val="en-IE"/>
                        </w:rPr>
                        <w:t xml:space="preserve">Early in the first term, class teachers review the school journal with their classes in relation to the area of bullying. Here it is clearly explained to the pupils what constitutes bullying and the sanctions which can come about from such behaviour. </w:t>
                      </w:r>
                      <w:r>
                        <w:rPr>
                          <w:sz w:val="22"/>
                          <w:szCs w:val="22"/>
                        </w:rPr>
                        <w:t xml:space="preserve">            </w:t>
                      </w:r>
                    </w:p>
                    <w:p w14:paraId="1388059B" w14:textId="77777777" w:rsidR="001A6D21" w:rsidRDefault="001A6D21" w:rsidP="00B725CA">
                      <w:pPr>
                        <w:numPr>
                          <w:ilvl w:val="0"/>
                          <w:numId w:val="23"/>
                        </w:numPr>
                        <w:rPr>
                          <w:sz w:val="22"/>
                          <w:szCs w:val="22"/>
                          <w:lang w:val="en-IE"/>
                        </w:rPr>
                      </w:pPr>
                      <w:r>
                        <w:t>The Guidance Counsellor, R.E. / S.P.H.E. / C.S.P.E. and class teachers shall speak to  students on the various aspects of bullying. Pupils shall be made aware that they have a responsibility for the safety and welfare of other pupils.</w:t>
                      </w:r>
                    </w:p>
                    <w:p w14:paraId="080BE3D5" w14:textId="77777777" w:rsidR="001A6D21" w:rsidRDefault="001A6D21" w:rsidP="00B725CA">
                      <w:pPr>
                        <w:numPr>
                          <w:ilvl w:val="0"/>
                          <w:numId w:val="23"/>
                        </w:numPr>
                      </w:pPr>
                      <w:r>
                        <w:t>Anti-bullying material shall be put on display in order to raise awareness about bullying at school.</w:t>
                      </w:r>
                    </w:p>
                    <w:p w14:paraId="265685E9" w14:textId="77777777" w:rsidR="001A6D21" w:rsidRDefault="001A6D21" w:rsidP="00B725CA">
                      <w:pPr>
                        <w:pStyle w:val="ListParagraph"/>
                        <w:numPr>
                          <w:ilvl w:val="0"/>
                          <w:numId w:val="24"/>
                        </w:numPr>
                        <w:rPr>
                          <w:rFonts w:ascii="Times New Roman" w:hAnsi="Times New Roman" w:cs="Times New Roman"/>
                        </w:rPr>
                      </w:pPr>
                      <w:r>
                        <w:rPr>
                          <w:rFonts w:ascii="Times New Roman" w:hAnsi="Times New Roman" w:cs="Times New Roman"/>
                        </w:rPr>
                        <w:t>Specific reference shall be made to what has become known as cyber- bullying.</w:t>
                      </w:r>
                    </w:p>
                    <w:p w14:paraId="774C72D5" w14:textId="77777777" w:rsidR="001A6D21" w:rsidRDefault="001A6D21" w:rsidP="001A6D21">
                      <w:pPr>
                        <w:ind w:left="360"/>
                      </w:pPr>
                      <w:r>
                        <w:t>Cyber -Bullying means any usage of Social Media Technologies that seeks to undermine or humiliate a member, or members, of the school community. This includes circulating or publishing through ICT, material recorded and circulated without consent for the purpose of undermining or causing damage to the professional or personal reputation of another person whether considered a joke or not.</w:t>
                      </w:r>
                    </w:p>
                    <w:p w14:paraId="031AA4BC" w14:textId="77777777" w:rsidR="001A6D21" w:rsidRDefault="001A6D21" w:rsidP="001A6D21">
                      <w:pPr>
                        <w:ind w:left="360"/>
                      </w:pPr>
                      <w:r>
                        <w:t>Any usage of the internet, digital media or mobile phones which intrudes on the privacy and dignity of staff, students or their families is deemed a serious breach of the school Code of Behaviour and Anti-Bullying Policy.</w:t>
                      </w:r>
                    </w:p>
                    <w:p w14:paraId="66276934" w14:textId="77777777" w:rsidR="001A6D21" w:rsidRDefault="001A6D21" w:rsidP="001A6D21">
                      <w:pPr>
                        <w:ind w:left="360"/>
                      </w:pPr>
                      <w:r>
                        <w:t>In relation to Facebook and all other Social Media Technologies, a student who sets up a Facebook page is responsible for the content on that page. All students who have administration rights to a Facebook page have shared responsibility for its contents. When a student clicks “Like” or “Share” to a posting on a Facebook page it draws attention and awareness of this entry to his/her own Facebook friends. Therefore when a student indicates that he/she “Likes” or “Shares” an entry which is inappropriate or offensive, they are contributing to the intrusion of privacy and dignity of staff, students and their families. This will be deemed as a serious breach of the school Code of Behaviour</w:t>
                      </w:r>
                    </w:p>
                    <w:p w14:paraId="6F8BD81B" w14:textId="77777777" w:rsidR="001A6D21" w:rsidRDefault="001A6D21" w:rsidP="001A6D21"/>
                    <w:p w14:paraId="545B5729" w14:textId="77777777" w:rsidR="001A6D21" w:rsidRDefault="001A6D21" w:rsidP="001A6D21">
                      <w:pPr>
                        <w:ind w:left="360"/>
                      </w:pPr>
                      <w:r>
                        <w:t>If there are signs that a particular student may have become a victim of bullying, then all relevant teachers shall be made aware of this situation.</w:t>
                      </w:r>
                    </w:p>
                    <w:p w14:paraId="0A6959E7" w14:textId="77777777" w:rsidR="001A6D21" w:rsidRDefault="001A6D21" w:rsidP="001A6D21">
                      <w:pPr>
                        <w:ind w:left="360"/>
                      </w:pPr>
                      <w:r>
                        <w:t xml:space="preserve"> </w:t>
                      </w:r>
                    </w:p>
                    <w:p w14:paraId="2613E9C1" w14:textId="77777777" w:rsidR="001A6D21" w:rsidRDefault="001A6D21" w:rsidP="001A6D21">
                      <w:pPr>
                        <w:rPr>
                          <w:rFonts w:ascii="Calibri" w:hAnsi="Calibri" w:cs="Calibri"/>
                        </w:rPr>
                      </w:pPr>
                    </w:p>
                    <w:p w14:paraId="1037B8A3" w14:textId="77777777" w:rsidR="001A6D21" w:rsidRDefault="001A6D21" w:rsidP="001A6D21">
                      <w:pPr>
                        <w:rPr>
                          <w:sz w:val="22"/>
                          <w:szCs w:val="22"/>
                        </w:rPr>
                      </w:pPr>
                    </w:p>
                  </w:txbxContent>
                </v:textbox>
              </v:shape>
            </w:pict>
          </mc:Fallback>
        </mc:AlternateContent>
      </w:r>
    </w:p>
    <w:p w14:paraId="50F81C8D" w14:textId="77777777" w:rsidR="001A6D21" w:rsidRDefault="001A6D21" w:rsidP="001A6D21">
      <w:pPr>
        <w:pStyle w:val="Default"/>
        <w:pageBreakBefore/>
        <w:ind w:left="7920" w:firstLine="720"/>
        <w:rPr>
          <w:color w:val="auto"/>
        </w:rPr>
      </w:pPr>
      <w:r>
        <w:rPr>
          <w:noProof/>
        </w:rPr>
        <w:lastRenderedPageBreak/>
        <mc:AlternateContent>
          <mc:Choice Requires="wps">
            <w:drawing>
              <wp:anchor distT="0" distB="0" distL="114300" distR="114300" simplePos="0" relativeHeight="251657728" behindDoc="0" locked="0" layoutInCell="1" allowOverlap="1" wp14:anchorId="737F9C98" wp14:editId="07777777">
                <wp:simplePos x="0" y="0"/>
                <wp:positionH relativeFrom="column">
                  <wp:posOffset>65405</wp:posOffset>
                </wp:positionH>
                <wp:positionV relativeFrom="paragraph">
                  <wp:posOffset>-332740</wp:posOffset>
                </wp:positionV>
                <wp:extent cx="6053455" cy="6783705"/>
                <wp:effectExtent l="8255" t="10160" r="5715"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3455" cy="6783705"/>
                        </a:xfrm>
                        <a:prstGeom prst="rect">
                          <a:avLst/>
                        </a:prstGeom>
                        <a:solidFill>
                          <a:srgbClr val="FFFFFF"/>
                        </a:solidFill>
                        <a:ln w="9525">
                          <a:solidFill>
                            <a:srgbClr val="000000"/>
                          </a:solidFill>
                          <a:miter lim="800000"/>
                          <a:headEnd/>
                          <a:tailEnd/>
                        </a:ln>
                      </wps:spPr>
                      <wps:txbx>
                        <w:txbxContent>
                          <w:p w14:paraId="6113B073" w14:textId="77777777" w:rsidR="001A6D21" w:rsidRDefault="001A6D21" w:rsidP="001A6D21">
                            <w:pPr>
                              <w:rPr>
                                <w:i/>
                                <w:iCs/>
                              </w:rPr>
                            </w:pPr>
                            <w:r>
                              <w:t>6.0 The School’s procedure for investigation, follow-up and recording of bullying behaviour and the established intervention strategies used by the school for dealing with cases of bullying behaviour are as follows:</w:t>
                            </w:r>
                          </w:p>
                          <w:p w14:paraId="61F8D3E3" w14:textId="77777777" w:rsidR="001A6D21" w:rsidRDefault="001A6D21" w:rsidP="001A6D21">
                            <w:pPr>
                              <w:pStyle w:val="BodyText2"/>
                              <w:spacing w:before="240"/>
                              <w:ind w:left="420"/>
                              <w:rPr>
                                <w:sz w:val="22"/>
                                <w:szCs w:val="22"/>
                              </w:rPr>
                            </w:pPr>
                            <w:r>
                              <w:rPr>
                                <w:sz w:val="22"/>
                                <w:szCs w:val="22"/>
                              </w:rPr>
                              <w:t>Serious misdemeanours shall be referred immediately to the Principal or Deputy Principal for investigation.</w:t>
                            </w:r>
                          </w:p>
                          <w:p w14:paraId="3B88899E" w14:textId="77777777" w:rsidR="001A6D21" w:rsidRDefault="001A6D21" w:rsidP="001A6D21">
                            <w:pPr>
                              <w:pStyle w:val="BodyText2"/>
                              <w:ind w:left="840" w:firstLine="300"/>
                              <w:rPr>
                                <w:sz w:val="22"/>
                                <w:szCs w:val="22"/>
                                <w:u w:val="single"/>
                              </w:rPr>
                            </w:pPr>
                          </w:p>
                          <w:p w14:paraId="1F0881BA" w14:textId="77777777" w:rsidR="001A6D21" w:rsidRDefault="001A6D21" w:rsidP="001A6D21">
                            <w:pPr>
                              <w:pStyle w:val="BodyText2"/>
                              <w:ind w:left="2880" w:hanging="1440"/>
                              <w:rPr>
                                <w:sz w:val="22"/>
                                <w:szCs w:val="22"/>
                              </w:rPr>
                            </w:pPr>
                            <w:r>
                              <w:rPr>
                                <w:b/>
                                <w:bCs/>
                                <w:sz w:val="22"/>
                                <w:szCs w:val="22"/>
                                <w:u w:val="single"/>
                              </w:rPr>
                              <w:t>First incident</w:t>
                            </w:r>
                            <w:r>
                              <w:rPr>
                                <w:sz w:val="22"/>
                                <w:szCs w:val="22"/>
                                <w:u w:val="single"/>
                              </w:rPr>
                              <w:t>:</w:t>
                            </w:r>
                            <w:r>
                              <w:rPr>
                                <w:sz w:val="22"/>
                                <w:szCs w:val="22"/>
                              </w:rPr>
                              <w:t xml:space="preserve"> </w:t>
                            </w:r>
                            <w:r>
                              <w:rPr>
                                <w:sz w:val="22"/>
                                <w:szCs w:val="22"/>
                              </w:rPr>
                              <w:tab/>
                              <w:t xml:space="preserve"> Students who have allegedly been involved in an incident will be interviewed after the incident has occurred; the students will be made aware of the anti-bullying policy and the impact of his actions will be explained to the alleged perpetrator. All parties involved shall receive verbal counselling, followed by a verbal warning concerning the consequences of repetition in the case of the alleged perpetrator. A written record of the incident will also be kept</w:t>
                            </w:r>
                            <w:r w:rsidR="00713324">
                              <w:rPr>
                                <w:sz w:val="22"/>
                                <w:szCs w:val="22"/>
                              </w:rPr>
                              <w:t xml:space="preserve"> using Appendix 1</w:t>
                            </w:r>
                            <w:r>
                              <w:rPr>
                                <w:sz w:val="22"/>
                                <w:szCs w:val="22"/>
                              </w:rPr>
                              <w:t xml:space="preserve">. </w:t>
                            </w:r>
                          </w:p>
                          <w:p w14:paraId="6E9C175C" w14:textId="77777777" w:rsidR="001A6D21" w:rsidRDefault="001A6D21" w:rsidP="000C7222">
                            <w:pPr>
                              <w:pStyle w:val="BodyText2"/>
                              <w:ind w:left="2880" w:hanging="1440"/>
                              <w:rPr>
                                <w:sz w:val="22"/>
                                <w:szCs w:val="22"/>
                              </w:rPr>
                            </w:pPr>
                            <w:r>
                              <w:rPr>
                                <w:sz w:val="22"/>
                                <w:szCs w:val="22"/>
                              </w:rPr>
                              <w:t xml:space="preserve">   </w:t>
                            </w:r>
                            <w:r w:rsidR="000C7222">
                              <w:rPr>
                                <w:sz w:val="22"/>
                                <w:szCs w:val="22"/>
                              </w:rPr>
                              <w:t xml:space="preserve">                          </w:t>
                            </w:r>
                            <w:r>
                              <w:rPr>
                                <w:sz w:val="22"/>
                                <w:szCs w:val="22"/>
                              </w:rPr>
                              <w:t>If a group is involved, each member shall be spoken to individually.</w:t>
                            </w:r>
                          </w:p>
                          <w:p w14:paraId="69E2BB2B" w14:textId="77777777" w:rsidR="001A6D21" w:rsidRDefault="001A6D21" w:rsidP="001A6D21">
                            <w:pPr>
                              <w:pStyle w:val="BodyText2"/>
                              <w:ind w:left="2940"/>
                              <w:rPr>
                                <w:sz w:val="22"/>
                                <w:szCs w:val="22"/>
                              </w:rPr>
                            </w:pPr>
                          </w:p>
                          <w:p w14:paraId="57C0D796" w14:textId="77777777" w:rsidR="001A6D21" w:rsidRDefault="001A6D21" w:rsidP="001A6D21">
                            <w:pPr>
                              <w:pStyle w:val="BodyText2"/>
                              <w:ind w:left="2940"/>
                              <w:rPr>
                                <w:sz w:val="22"/>
                                <w:szCs w:val="22"/>
                              </w:rPr>
                            </w:pPr>
                          </w:p>
                          <w:p w14:paraId="584FDA8E" w14:textId="77777777" w:rsidR="001A6D21" w:rsidRDefault="001A6D21" w:rsidP="001A6D21">
                            <w:pPr>
                              <w:pStyle w:val="BodyText2"/>
                              <w:rPr>
                                <w:sz w:val="22"/>
                                <w:szCs w:val="22"/>
                              </w:rPr>
                            </w:pPr>
                            <w:r>
                              <w:rPr>
                                <w:sz w:val="22"/>
                                <w:szCs w:val="22"/>
                              </w:rPr>
                              <w:tab/>
                            </w:r>
                            <w:r>
                              <w:rPr>
                                <w:b/>
                                <w:bCs/>
                                <w:sz w:val="22"/>
                                <w:szCs w:val="22"/>
                                <w:u w:val="single"/>
                              </w:rPr>
                              <w:t>Second incident</w:t>
                            </w:r>
                            <w:r>
                              <w:rPr>
                                <w:sz w:val="22"/>
                                <w:szCs w:val="22"/>
                                <w:u w:val="single"/>
                              </w:rPr>
                              <w:t xml:space="preserve">: </w:t>
                            </w:r>
                            <w:r>
                              <w:rPr>
                                <w:sz w:val="22"/>
                                <w:szCs w:val="22"/>
                              </w:rPr>
                              <w:t xml:space="preserve">In the event of a repeated incident the students parents/guardians are notified and appropriate action is taken.  </w:t>
                            </w:r>
                          </w:p>
                          <w:p w14:paraId="0D142F6F" w14:textId="77777777" w:rsidR="001A6D21" w:rsidRDefault="001A6D21" w:rsidP="001A6D21">
                            <w:pPr>
                              <w:pStyle w:val="BodyText2"/>
                              <w:ind w:firstLine="720"/>
                              <w:rPr>
                                <w:sz w:val="22"/>
                                <w:szCs w:val="22"/>
                                <w:u w:val="single"/>
                              </w:rPr>
                            </w:pPr>
                          </w:p>
                          <w:p w14:paraId="4CFB1BCF" w14:textId="77777777" w:rsidR="001A6D21" w:rsidRDefault="001A6D21" w:rsidP="001A6D21">
                            <w:pPr>
                              <w:pStyle w:val="BodyText2"/>
                              <w:ind w:firstLine="720"/>
                              <w:rPr>
                                <w:sz w:val="22"/>
                                <w:szCs w:val="22"/>
                              </w:rPr>
                            </w:pPr>
                            <w:r>
                              <w:rPr>
                                <w:b/>
                                <w:bCs/>
                                <w:sz w:val="22"/>
                                <w:szCs w:val="22"/>
                                <w:u w:val="single"/>
                              </w:rPr>
                              <w:t>Third incident</w:t>
                            </w:r>
                            <w:r>
                              <w:rPr>
                                <w:sz w:val="22"/>
                                <w:szCs w:val="22"/>
                                <w:u w:val="single"/>
                              </w:rPr>
                              <w:t>:</w:t>
                            </w:r>
                            <w:r>
                              <w:rPr>
                                <w:sz w:val="22"/>
                                <w:szCs w:val="22"/>
                              </w:rPr>
                              <w:t xml:space="preserve">    A further incident will result in the students parents being asked to come into the school in order to bring about an appropriate resolution to the problem. At this stage support will be offered to all parties and appropriate sanctions will be applied.  </w:t>
                            </w:r>
                            <w:r>
                              <w:rPr>
                                <w:sz w:val="22"/>
                                <w:szCs w:val="22"/>
                              </w:rPr>
                              <w:tab/>
                            </w:r>
                          </w:p>
                          <w:p w14:paraId="4475AD14" w14:textId="77777777" w:rsidR="001A6D21" w:rsidRDefault="001A6D21" w:rsidP="001A6D21">
                            <w:pPr>
                              <w:pStyle w:val="BodyText2"/>
                              <w:ind w:firstLine="720"/>
                              <w:rPr>
                                <w:sz w:val="22"/>
                                <w:szCs w:val="22"/>
                              </w:rPr>
                            </w:pPr>
                          </w:p>
                          <w:p w14:paraId="2CA135E0" w14:textId="77777777" w:rsidR="001A6D21" w:rsidRDefault="001A6D21" w:rsidP="001A6D21">
                            <w:pPr>
                              <w:pStyle w:val="BodyText2"/>
                              <w:ind w:left="0" w:firstLine="360"/>
                              <w:rPr>
                                <w:sz w:val="22"/>
                                <w:szCs w:val="22"/>
                              </w:rPr>
                            </w:pPr>
                            <w:r>
                              <w:rPr>
                                <w:sz w:val="22"/>
                                <w:szCs w:val="22"/>
                              </w:rPr>
                              <w:t xml:space="preserve">  At this stage of the process Parents/guardians of the victim shall be informed of the situation. The school shall do its utmost to offer assistance to both the victim and the bully and with this in mind parents of the offending student will be asked to provide their full support to the school to help ensure further repetition will not occur.</w:t>
                            </w:r>
                          </w:p>
                          <w:p w14:paraId="0DFAE634" w14:textId="77777777" w:rsidR="001A6D21" w:rsidRDefault="001A6D21" w:rsidP="001A6D21">
                            <w:pPr>
                              <w:pStyle w:val="BodyText2"/>
                              <w:ind w:left="0" w:firstLine="360"/>
                              <w:rPr>
                                <w:sz w:val="22"/>
                                <w:szCs w:val="22"/>
                              </w:rPr>
                            </w:pPr>
                            <w:r>
                              <w:rPr>
                                <w:sz w:val="22"/>
                                <w:szCs w:val="22"/>
                              </w:rPr>
                              <w:t xml:space="preserve">  </w:t>
                            </w:r>
                          </w:p>
                          <w:p w14:paraId="120C4E94" w14:textId="77777777" w:rsidR="001A6D21" w:rsidRDefault="001A6D21" w:rsidP="001A6D21">
                            <w:pPr>
                              <w:pStyle w:val="BodyText2"/>
                              <w:ind w:left="0"/>
                              <w:rPr>
                                <w:b/>
                                <w:bCs/>
                                <w:sz w:val="22"/>
                                <w:szCs w:val="22"/>
                              </w:rPr>
                            </w:pPr>
                          </w:p>
                          <w:p w14:paraId="15DAEA5D" w14:textId="77777777" w:rsidR="001A6D21" w:rsidRDefault="001A6D21" w:rsidP="001A6D21">
                            <w:pPr>
                              <w:ind w:firstLine="360"/>
                              <w:rPr>
                                <w:b/>
                                <w:bCs/>
                                <w:sz w:val="22"/>
                                <w:szCs w:val="22"/>
                                <w:u w:val="single"/>
                              </w:rPr>
                            </w:pPr>
                            <w:r>
                              <w:rPr>
                                <w:b/>
                                <w:bCs/>
                                <w:u w:val="single"/>
                              </w:rPr>
                              <w:t>In terms of intervention strategies the school has put the following procedures in place:</w:t>
                            </w:r>
                          </w:p>
                          <w:p w14:paraId="42AFC42D" w14:textId="77777777" w:rsidR="001A6D21" w:rsidRDefault="001A6D21" w:rsidP="001A6D21"/>
                          <w:p w14:paraId="271CA723" w14:textId="77777777" w:rsidR="001A6D21" w:rsidRDefault="001A6D21" w:rsidP="001A6D21">
                            <w:pPr>
                              <w:pStyle w:val="ListParagraph"/>
                              <w:rPr>
                                <w:rFonts w:ascii="Times New Roman" w:hAnsi="Times New Roman" w:cs="Times New Roman"/>
                              </w:rPr>
                            </w:pPr>
                          </w:p>
                          <w:p w14:paraId="742B90E6" w14:textId="77777777" w:rsidR="001A6D21" w:rsidRDefault="001A6D21" w:rsidP="00B725CA">
                            <w:pPr>
                              <w:pStyle w:val="ListParagraph"/>
                              <w:numPr>
                                <w:ilvl w:val="0"/>
                                <w:numId w:val="23"/>
                              </w:numPr>
                              <w:rPr>
                                <w:rFonts w:ascii="Times New Roman" w:hAnsi="Times New Roman" w:cs="Times New Roman"/>
                              </w:rPr>
                            </w:pPr>
                            <w:r>
                              <w:rPr>
                                <w:rFonts w:ascii="Times New Roman" w:hAnsi="Times New Roman" w:cs="Times New Roman"/>
                              </w:rPr>
                              <w:t>The Guidance Counsellor/ C.S.P.E./ R.E. / S.P.H.E. and class teachers shall speak to students on the various aspects of bullying. Pupils shall be made aware that they have a responsibility for the safety and welfare of other pupils.</w:t>
                            </w:r>
                          </w:p>
                          <w:p w14:paraId="75FBE423" w14:textId="77777777" w:rsidR="001A6D21" w:rsidRDefault="001A6D21" w:rsidP="001A6D21">
                            <w:pPr>
                              <w:rPr>
                                <w:rFonts w:ascii="Calibri" w:hAnsi="Calibri" w:cs="Calibri"/>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7F9C98" id="Text Box 4" o:spid="_x0000_s1028" type="#_x0000_t202" style="position:absolute;left:0;text-align:left;margin-left:5.15pt;margin-top:-26.2pt;width:476.65pt;height:534.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">
                <v:textbox style="mso-fit-shape-to-text:t">
                  <w:txbxContent>
                    <w:p w14:paraId="6113B073" w14:textId="77777777" w:rsidR="001A6D21" w:rsidRDefault="001A6D21" w:rsidP="001A6D21">
                      <w:pPr>
                        <w:rPr>
                          <w:i/>
                          <w:iCs/>
                        </w:rPr>
                      </w:pPr>
                      <w:r>
                        <w:t>6.0 The School’s procedure for investigation, follow-up and recording of bullying behaviour and the established intervention strategies used by the school for dealing with cases of bullying behaviour are as follows:</w:t>
                      </w:r>
                    </w:p>
                    <w:p w14:paraId="61F8D3E3" w14:textId="77777777" w:rsidR="001A6D21" w:rsidRDefault="001A6D21" w:rsidP="001A6D21">
                      <w:pPr>
                        <w:pStyle w:val="BodyText2"/>
                        <w:spacing w:before="240"/>
                        <w:ind w:left="420"/>
                        <w:rPr>
                          <w:sz w:val="22"/>
                          <w:szCs w:val="22"/>
                        </w:rPr>
                      </w:pPr>
                      <w:r>
                        <w:rPr>
                          <w:sz w:val="22"/>
                          <w:szCs w:val="22"/>
                        </w:rPr>
                        <w:t>Serious misdemeanours shall be referred immediately to the Principal or Deputy Principal for investigation.</w:t>
                      </w:r>
                    </w:p>
                    <w:p w14:paraId="3B88899E" w14:textId="77777777" w:rsidR="001A6D21" w:rsidRDefault="001A6D21" w:rsidP="001A6D21">
                      <w:pPr>
                        <w:pStyle w:val="BodyText2"/>
                        <w:ind w:left="840" w:firstLine="300"/>
                        <w:rPr>
                          <w:sz w:val="22"/>
                          <w:szCs w:val="22"/>
                          <w:u w:val="single"/>
                        </w:rPr>
                      </w:pPr>
                    </w:p>
                    <w:p w14:paraId="1F0881BA" w14:textId="77777777" w:rsidR="001A6D21" w:rsidRDefault="001A6D21" w:rsidP="001A6D21">
                      <w:pPr>
                        <w:pStyle w:val="BodyText2"/>
                        <w:ind w:left="2880" w:hanging="1440"/>
                        <w:rPr>
                          <w:sz w:val="22"/>
                          <w:szCs w:val="22"/>
                        </w:rPr>
                      </w:pPr>
                      <w:r>
                        <w:rPr>
                          <w:b/>
                          <w:bCs/>
                          <w:sz w:val="22"/>
                          <w:szCs w:val="22"/>
                          <w:u w:val="single"/>
                        </w:rPr>
                        <w:t>First incident</w:t>
                      </w:r>
                      <w:r>
                        <w:rPr>
                          <w:sz w:val="22"/>
                          <w:szCs w:val="22"/>
                          <w:u w:val="single"/>
                        </w:rPr>
                        <w:t>:</w:t>
                      </w:r>
                      <w:r>
                        <w:rPr>
                          <w:sz w:val="22"/>
                          <w:szCs w:val="22"/>
                        </w:rPr>
                        <w:t xml:space="preserve"> </w:t>
                      </w:r>
                      <w:r>
                        <w:rPr>
                          <w:sz w:val="22"/>
                          <w:szCs w:val="22"/>
                        </w:rPr>
                        <w:tab/>
                        <w:t xml:space="preserve"> Students who have allegedly been involved in an incident will be interviewed after the incident has occurred; the students will be made aware of the anti-bullying policy and the impact of his actions will be explained to the alleged perpetrator. All parties involved shall receive verbal counselling, followed by a verbal warning concerning the consequences of repetition in the case of the alleged perpetrator. A written record of the incident will also be kept</w:t>
                      </w:r>
                      <w:r w:rsidR="00713324">
                        <w:rPr>
                          <w:sz w:val="22"/>
                          <w:szCs w:val="22"/>
                        </w:rPr>
                        <w:t xml:space="preserve"> using Appendix 1</w:t>
                      </w:r>
                      <w:r>
                        <w:rPr>
                          <w:sz w:val="22"/>
                          <w:szCs w:val="22"/>
                        </w:rPr>
                        <w:t xml:space="preserve">. </w:t>
                      </w:r>
                    </w:p>
                    <w:p w14:paraId="6E9C175C" w14:textId="77777777" w:rsidR="001A6D21" w:rsidRDefault="001A6D21" w:rsidP="000C7222">
                      <w:pPr>
                        <w:pStyle w:val="BodyText2"/>
                        <w:ind w:left="2880" w:hanging="1440"/>
                        <w:rPr>
                          <w:sz w:val="22"/>
                          <w:szCs w:val="22"/>
                        </w:rPr>
                      </w:pPr>
                      <w:r>
                        <w:rPr>
                          <w:sz w:val="22"/>
                          <w:szCs w:val="22"/>
                        </w:rPr>
                        <w:t xml:space="preserve">   </w:t>
                      </w:r>
                      <w:r w:rsidR="000C7222">
                        <w:rPr>
                          <w:sz w:val="22"/>
                          <w:szCs w:val="22"/>
                        </w:rPr>
                        <w:t xml:space="preserve">                          </w:t>
                      </w:r>
                      <w:r>
                        <w:rPr>
                          <w:sz w:val="22"/>
                          <w:szCs w:val="22"/>
                        </w:rPr>
                        <w:t>If a group is involved, each member shall be spoken to individually.</w:t>
                      </w:r>
                    </w:p>
                    <w:p w14:paraId="69E2BB2B" w14:textId="77777777" w:rsidR="001A6D21" w:rsidRDefault="001A6D21" w:rsidP="001A6D21">
                      <w:pPr>
                        <w:pStyle w:val="BodyText2"/>
                        <w:ind w:left="2940"/>
                        <w:rPr>
                          <w:sz w:val="22"/>
                          <w:szCs w:val="22"/>
                        </w:rPr>
                      </w:pPr>
                    </w:p>
                    <w:p w14:paraId="57C0D796" w14:textId="77777777" w:rsidR="001A6D21" w:rsidRDefault="001A6D21" w:rsidP="001A6D21">
                      <w:pPr>
                        <w:pStyle w:val="BodyText2"/>
                        <w:ind w:left="2940"/>
                        <w:rPr>
                          <w:sz w:val="22"/>
                          <w:szCs w:val="22"/>
                        </w:rPr>
                      </w:pPr>
                    </w:p>
                    <w:p w14:paraId="584FDA8E" w14:textId="77777777" w:rsidR="001A6D21" w:rsidRDefault="001A6D21" w:rsidP="001A6D21">
                      <w:pPr>
                        <w:pStyle w:val="BodyText2"/>
                        <w:rPr>
                          <w:sz w:val="22"/>
                          <w:szCs w:val="22"/>
                        </w:rPr>
                      </w:pPr>
                      <w:r>
                        <w:rPr>
                          <w:sz w:val="22"/>
                          <w:szCs w:val="22"/>
                        </w:rPr>
                        <w:tab/>
                      </w:r>
                      <w:r>
                        <w:rPr>
                          <w:b/>
                          <w:bCs/>
                          <w:sz w:val="22"/>
                          <w:szCs w:val="22"/>
                          <w:u w:val="single"/>
                        </w:rPr>
                        <w:t>Second incident</w:t>
                      </w:r>
                      <w:r>
                        <w:rPr>
                          <w:sz w:val="22"/>
                          <w:szCs w:val="22"/>
                          <w:u w:val="single"/>
                        </w:rPr>
                        <w:t xml:space="preserve">: </w:t>
                      </w:r>
                      <w:r>
                        <w:rPr>
                          <w:sz w:val="22"/>
                          <w:szCs w:val="22"/>
                        </w:rPr>
                        <w:t xml:space="preserve">In the event of a repeated incident the students parents/guardians are notified and appropriate action is taken.  </w:t>
                      </w:r>
                    </w:p>
                    <w:p w14:paraId="0D142F6F" w14:textId="77777777" w:rsidR="001A6D21" w:rsidRDefault="001A6D21" w:rsidP="001A6D21">
                      <w:pPr>
                        <w:pStyle w:val="BodyText2"/>
                        <w:ind w:firstLine="720"/>
                        <w:rPr>
                          <w:sz w:val="22"/>
                          <w:szCs w:val="22"/>
                          <w:u w:val="single"/>
                        </w:rPr>
                      </w:pPr>
                    </w:p>
                    <w:p w14:paraId="4CFB1BCF" w14:textId="77777777" w:rsidR="001A6D21" w:rsidRDefault="001A6D21" w:rsidP="001A6D21">
                      <w:pPr>
                        <w:pStyle w:val="BodyText2"/>
                        <w:ind w:firstLine="720"/>
                        <w:rPr>
                          <w:sz w:val="22"/>
                          <w:szCs w:val="22"/>
                        </w:rPr>
                      </w:pPr>
                      <w:r>
                        <w:rPr>
                          <w:b/>
                          <w:bCs/>
                          <w:sz w:val="22"/>
                          <w:szCs w:val="22"/>
                          <w:u w:val="single"/>
                        </w:rPr>
                        <w:t>Third incident</w:t>
                      </w:r>
                      <w:r>
                        <w:rPr>
                          <w:sz w:val="22"/>
                          <w:szCs w:val="22"/>
                          <w:u w:val="single"/>
                        </w:rPr>
                        <w:t>:</w:t>
                      </w:r>
                      <w:r>
                        <w:rPr>
                          <w:sz w:val="22"/>
                          <w:szCs w:val="22"/>
                        </w:rPr>
                        <w:t xml:space="preserve">    A further incident will result in the students parents being asked to come into the school in order to bring about an appropriate resolution to the problem. At this stage support will be offered to all parties and appropriate sanctions will be applied.  </w:t>
                      </w:r>
                      <w:r>
                        <w:rPr>
                          <w:sz w:val="22"/>
                          <w:szCs w:val="22"/>
                        </w:rPr>
                        <w:tab/>
                      </w:r>
                    </w:p>
                    <w:p w14:paraId="4475AD14" w14:textId="77777777" w:rsidR="001A6D21" w:rsidRDefault="001A6D21" w:rsidP="001A6D21">
                      <w:pPr>
                        <w:pStyle w:val="BodyText2"/>
                        <w:ind w:firstLine="720"/>
                        <w:rPr>
                          <w:sz w:val="22"/>
                          <w:szCs w:val="22"/>
                        </w:rPr>
                      </w:pPr>
                    </w:p>
                    <w:p w14:paraId="2CA135E0" w14:textId="77777777" w:rsidR="001A6D21" w:rsidRDefault="001A6D21" w:rsidP="001A6D21">
                      <w:pPr>
                        <w:pStyle w:val="BodyText2"/>
                        <w:ind w:left="0" w:firstLine="360"/>
                        <w:rPr>
                          <w:sz w:val="22"/>
                          <w:szCs w:val="22"/>
                        </w:rPr>
                      </w:pPr>
                      <w:r>
                        <w:rPr>
                          <w:sz w:val="22"/>
                          <w:szCs w:val="22"/>
                        </w:rPr>
                        <w:t xml:space="preserve">  At this stage of the process Parents/guardians of the victim shall be informed of the situation. The school shall do its utmost to offer assistance to both the victim and the bully and with this in mind parents of the offending student will be asked to provide their full support to the school to help ensure further repetition will not occur.</w:t>
                      </w:r>
                    </w:p>
                    <w:p w14:paraId="0DFAE634" w14:textId="77777777" w:rsidR="001A6D21" w:rsidRDefault="001A6D21" w:rsidP="001A6D21">
                      <w:pPr>
                        <w:pStyle w:val="BodyText2"/>
                        <w:ind w:left="0" w:firstLine="360"/>
                        <w:rPr>
                          <w:sz w:val="22"/>
                          <w:szCs w:val="22"/>
                        </w:rPr>
                      </w:pPr>
                      <w:r>
                        <w:rPr>
                          <w:sz w:val="22"/>
                          <w:szCs w:val="22"/>
                        </w:rPr>
                        <w:t xml:space="preserve">  </w:t>
                      </w:r>
                    </w:p>
                    <w:p w14:paraId="120C4E94" w14:textId="77777777" w:rsidR="001A6D21" w:rsidRDefault="001A6D21" w:rsidP="001A6D21">
                      <w:pPr>
                        <w:pStyle w:val="BodyText2"/>
                        <w:ind w:left="0"/>
                        <w:rPr>
                          <w:b/>
                          <w:bCs/>
                          <w:sz w:val="22"/>
                          <w:szCs w:val="22"/>
                        </w:rPr>
                      </w:pPr>
                    </w:p>
                    <w:p w14:paraId="15DAEA5D" w14:textId="77777777" w:rsidR="001A6D21" w:rsidRDefault="001A6D21" w:rsidP="001A6D21">
                      <w:pPr>
                        <w:ind w:firstLine="360"/>
                        <w:rPr>
                          <w:b/>
                          <w:bCs/>
                          <w:sz w:val="22"/>
                          <w:szCs w:val="22"/>
                          <w:u w:val="single"/>
                        </w:rPr>
                      </w:pPr>
                      <w:r>
                        <w:rPr>
                          <w:b/>
                          <w:bCs/>
                          <w:u w:val="single"/>
                        </w:rPr>
                        <w:t>In terms of intervention strategies the school has put the following procedures in place:</w:t>
                      </w:r>
                    </w:p>
                    <w:p w14:paraId="42AFC42D" w14:textId="77777777" w:rsidR="001A6D21" w:rsidRDefault="001A6D21" w:rsidP="001A6D21"/>
                    <w:p w14:paraId="271CA723" w14:textId="77777777" w:rsidR="001A6D21" w:rsidRDefault="001A6D21" w:rsidP="001A6D21">
                      <w:pPr>
                        <w:pStyle w:val="ListParagraph"/>
                        <w:rPr>
                          <w:rFonts w:ascii="Times New Roman" w:hAnsi="Times New Roman" w:cs="Times New Roman"/>
                        </w:rPr>
                      </w:pPr>
                    </w:p>
                    <w:p w14:paraId="742B90E6" w14:textId="77777777" w:rsidR="001A6D21" w:rsidRDefault="001A6D21" w:rsidP="00B725CA">
                      <w:pPr>
                        <w:pStyle w:val="ListParagraph"/>
                        <w:numPr>
                          <w:ilvl w:val="0"/>
                          <w:numId w:val="23"/>
                        </w:numPr>
                        <w:rPr>
                          <w:rFonts w:ascii="Times New Roman" w:hAnsi="Times New Roman" w:cs="Times New Roman"/>
                        </w:rPr>
                      </w:pPr>
                      <w:r>
                        <w:rPr>
                          <w:rFonts w:ascii="Times New Roman" w:hAnsi="Times New Roman" w:cs="Times New Roman"/>
                        </w:rPr>
                        <w:t>The Guidance Counsellor/ C.S.P.E./ R.E. / S.P.H.E. and class teachers shall speak to students on the various aspects of bullying. Pupils shall be made aware that they have a responsibility for the safety and welfare of other pupils.</w:t>
                      </w:r>
                    </w:p>
                    <w:p w14:paraId="75FBE423" w14:textId="77777777" w:rsidR="001A6D21" w:rsidRDefault="001A6D21" w:rsidP="001A6D21">
                      <w:pPr>
                        <w:rPr>
                          <w:rFonts w:ascii="Calibri" w:hAnsi="Calibri" w:cs="Calibri"/>
                        </w:rPr>
                      </w:pPr>
                    </w:p>
                  </w:txbxContent>
                </v:textbox>
              </v:shape>
            </w:pict>
          </mc:Fallback>
        </mc:AlternateContent>
      </w:r>
      <w:proofErr w:type="spellStart"/>
      <w:r>
        <w:rPr>
          <w:color w:val="auto"/>
        </w:rPr>
        <w:t>warnin</w:t>
      </w:r>
      <w:proofErr w:type="spellEnd"/>
      <w:r>
        <w:rPr>
          <w:color w:val="auto"/>
        </w:rPr>
        <w:t xml:space="preserve"> shall be given</w:t>
      </w:r>
    </w:p>
    <w:p w14:paraId="752F08B9" w14:textId="77777777" w:rsidR="001A6D21" w:rsidRDefault="001A6D21" w:rsidP="001A6D21">
      <w:pPr>
        <w:pStyle w:val="Default"/>
        <w:pageBreakBefore/>
        <w:rPr>
          <w:color w:val="auto"/>
        </w:rPr>
      </w:pPr>
      <w:r>
        <w:rPr>
          <w:noProof/>
        </w:rPr>
        <w:lastRenderedPageBreak/>
        <mc:AlternateContent>
          <mc:Choice Requires="wps">
            <w:drawing>
              <wp:anchor distT="0" distB="0" distL="114300" distR="114300" simplePos="0" relativeHeight="251658752" behindDoc="0" locked="0" layoutInCell="1" allowOverlap="1" wp14:anchorId="7FE6CB58" wp14:editId="07777777">
                <wp:simplePos x="0" y="0"/>
                <wp:positionH relativeFrom="column">
                  <wp:posOffset>27305</wp:posOffset>
                </wp:positionH>
                <wp:positionV relativeFrom="paragraph">
                  <wp:posOffset>-318135</wp:posOffset>
                </wp:positionV>
                <wp:extent cx="6112510" cy="1983105"/>
                <wp:effectExtent l="8255" t="5715" r="13335" b="1143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1983105"/>
                        </a:xfrm>
                        <a:prstGeom prst="rect">
                          <a:avLst/>
                        </a:prstGeom>
                        <a:solidFill>
                          <a:srgbClr val="FFFFFF"/>
                        </a:solidFill>
                        <a:ln w="9525">
                          <a:solidFill>
                            <a:srgbClr val="000000"/>
                          </a:solidFill>
                          <a:miter lim="800000"/>
                          <a:headEnd/>
                          <a:tailEnd/>
                        </a:ln>
                      </wps:spPr>
                      <wps:txbx>
                        <w:txbxContent>
                          <w:p w14:paraId="5804B1C5" w14:textId="77777777" w:rsidR="001A6D21" w:rsidRDefault="001A6D21" w:rsidP="001A6D21">
                            <w:pPr>
                              <w:rPr>
                                <w:i/>
                                <w:iCs/>
                              </w:rPr>
                            </w:pPr>
                            <w:r>
                              <w:t>6.0 (cont’d)</w:t>
                            </w:r>
                          </w:p>
                          <w:p w14:paraId="6A05B5D4" w14:textId="77777777" w:rsidR="001A6D21" w:rsidRDefault="001A6D21" w:rsidP="00B725CA">
                            <w:pPr>
                              <w:numPr>
                                <w:ilvl w:val="0"/>
                                <w:numId w:val="26"/>
                              </w:numPr>
                              <w:ind w:left="737"/>
                            </w:pPr>
                            <w:bookmarkStart w:id="0" w:name="_GoBack"/>
                            <w:bookmarkEnd w:id="0"/>
                            <w:r>
                              <w:t>A questionnaire shall be administered by the class teacher on an ongoing basis to each group in Junior Cycle in order to ascertain the extent and type of bullying that may be happening.</w:t>
                            </w:r>
                          </w:p>
                          <w:p w14:paraId="724694BA" w14:textId="77777777" w:rsidR="001A6D21" w:rsidRDefault="001A6D21" w:rsidP="00B725CA">
                            <w:pPr>
                              <w:numPr>
                                <w:ilvl w:val="0"/>
                                <w:numId w:val="26"/>
                              </w:numPr>
                              <w:ind w:left="737"/>
                            </w:pPr>
                            <w:r>
                              <w:t>Parents shall be requested to inform the Principal if they become aware of any student who is having difficulty.</w:t>
                            </w:r>
                          </w:p>
                          <w:p w14:paraId="42EF2083" w14:textId="77777777" w:rsidR="001A6D21" w:rsidRDefault="001A6D21" w:rsidP="001A6D21">
                            <w:pPr>
                              <w:pStyle w:val="BodyText2"/>
                              <w:ind w:left="0"/>
                              <w:jc w:val="center"/>
                              <w:rPr>
                                <w:sz w:val="20"/>
                                <w:szCs w:val="20"/>
                              </w:rPr>
                            </w:pPr>
                          </w:p>
                          <w:p w14:paraId="7B40C951" w14:textId="77777777" w:rsidR="001A6D21" w:rsidRDefault="001A6D21" w:rsidP="001A6D21">
                            <w:pPr>
                              <w:rPr>
                                <w:sz w:val="20"/>
                                <w:szCs w:val="2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E6CB58" id="Text Box 3" o:spid="_x0000_s1029" type="#_x0000_t202" style="position:absolute;margin-left:2.15pt;margin-top:-25.05pt;width:481.3pt;height:15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">
                <v:textbox style="mso-fit-shape-to-text:t">
                  <w:txbxContent>
                    <w:p w14:paraId="5804B1C5" w14:textId="77777777" w:rsidR="001A6D21" w:rsidRDefault="001A6D21" w:rsidP="001A6D21">
                      <w:pPr>
                        <w:rPr>
                          <w:i/>
                          <w:iCs/>
                        </w:rPr>
                      </w:pPr>
                      <w:r>
                        <w:t>6.0 (cont’d)</w:t>
                      </w:r>
                    </w:p>
                    <w:p w14:paraId="6A05B5D4" w14:textId="77777777" w:rsidR="001A6D21" w:rsidRDefault="001A6D21" w:rsidP="00B725CA">
                      <w:pPr>
                        <w:numPr>
                          <w:ilvl w:val="0"/>
                          <w:numId w:val="26"/>
                        </w:numPr>
                        <w:ind w:left="737"/>
                      </w:pPr>
                      <w:bookmarkStart w:id="1" w:name="_GoBack"/>
                      <w:bookmarkEnd w:id="1"/>
                      <w:r>
                        <w:t>A questionnaire shall be administered by the class teacher on an ongoing basis to each group in Junior Cycle in order to ascertain the extent and type of bullying that may be happening.</w:t>
                      </w:r>
                    </w:p>
                    <w:p w14:paraId="724694BA" w14:textId="77777777" w:rsidR="001A6D21" w:rsidRDefault="001A6D21" w:rsidP="00B725CA">
                      <w:pPr>
                        <w:numPr>
                          <w:ilvl w:val="0"/>
                          <w:numId w:val="26"/>
                        </w:numPr>
                        <w:ind w:left="737"/>
                      </w:pPr>
                      <w:r>
                        <w:t>Parents shall be requested to inform the Principal if they become aware of any student who is having difficulty.</w:t>
                      </w:r>
                    </w:p>
                    <w:p w14:paraId="42EF2083" w14:textId="77777777" w:rsidR="001A6D21" w:rsidRDefault="001A6D21" w:rsidP="001A6D21">
                      <w:pPr>
                        <w:pStyle w:val="BodyText2"/>
                        <w:ind w:left="0"/>
                        <w:jc w:val="center"/>
                        <w:rPr>
                          <w:sz w:val="20"/>
                          <w:szCs w:val="20"/>
                        </w:rPr>
                      </w:pPr>
                    </w:p>
                    <w:p w14:paraId="7B40C951" w14:textId="77777777" w:rsidR="001A6D21" w:rsidRDefault="001A6D21" w:rsidP="001A6D21">
                      <w:pPr>
                        <w:rPr>
                          <w:sz w:val="20"/>
                          <w:szCs w:val="20"/>
                        </w:rPr>
                      </w:pP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34A4B909" wp14:editId="07777777">
                <wp:simplePos x="0" y="0"/>
                <wp:positionH relativeFrom="column">
                  <wp:posOffset>2540</wp:posOffset>
                </wp:positionH>
                <wp:positionV relativeFrom="paragraph">
                  <wp:posOffset>3973830</wp:posOffset>
                </wp:positionV>
                <wp:extent cx="6134100" cy="2453005"/>
                <wp:effectExtent l="12065" t="11430" r="698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2453005"/>
                        </a:xfrm>
                        <a:prstGeom prst="rect">
                          <a:avLst/>
                        </a:prstGeom>
                        <a:solidFill>
                          <a:srgbClr val="FFFFFF"/>
                        </a:solidFill>
                        <a:ln w="9525">
                          <a:solidFill>
                            <a:srgbClr val="000000"/>
                          </a:solidFill>
                          <a:miter lim="800000"/>
                          <a:headEnd/>
                          <a:tailEnd/>
                        </a:ln>
                      </wps:spPr>
                      <wps:txbx>
                        <w:txbxContent>
                          <w:p w14:paraId="7A2E4097" w14:textId="77777777" w:rsidR="001A6D21" w:rsidRDefault="001A6D21" w:rsidP="001A6D21">
                            <w:pPr>
                              <w:pStyle w:val="Default"/>
                              <w:rPr>
                                <w:color w:val="auto"/>
                                <w:sz w:val="22"/>
                                <w:szCs w:val="22"/>
                              </w:rPr>
                            </w:pPr>
                            <w:r>
                              <w:rPr>
                                <w:color w:val="auto"/>
                                <w:sz w:val="22"/>
                                <w:szCs w:val="22"/>
                              </w:rPr>
                              <w:t xml:space="preserve">7. The school’s programme of support for working with pupils affected by bullying is as follows: </w:t>
                            </w:r>
                          </w:p>
                          <w:p w14:paraId="2503B197" w14:textId="77777777" w:rsidR="001A6D21" w:rsidRDefault="001A6D21" w:rsidP="001A6D21">
                            <w:pPr>
                              <w:ind w:left="720"/>
                              <w:rPr>
                                <w:sz w:val="20"/>
                                <w:szCs w:val="20"/>
                              </w:rPr>
                            </w:pPr>
                          </w:p>
                          <w:p w14:paraId="39BB60A9" w14:textId="77777777" w:rsidR="001A6D21" w:rsidRDefault="001A6D21" w:rsidP="001A6D21">
                            <w:pPr>
                              <w:ind w:left="720"/>
                              <w:rPr>
                                <w:sz w:val="22"/>
                                <w:szCs w:val="22"/>
                              </w:rPr>
                            </w:pPr>
                            <w:r>
                              <w:t>At the discretion of the relevant parties referrals to the counselling service can be made for those involved in incidents of bullying behaviour.</w:t>
                            </w:r>
                          </w:p>
                          <w:p w14:paraId="38288749" w14:textId="77777777" w:rsidR="001A6D21" w:rsidRDefault="001A6D21" w:rsidP="001A6D21">
                            <w:pPr>
                              <w:ind w:left="720"/>
                            </w:pPr>
                          </w:p>
                          <w:p w14:paraId="20BD9A1A" w14:textId="77777777" w:rsidR="001A6D21" w:rsidRDefault="001A6D21" w:rsidP="001A6D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A4B909" id="Text Box 2" o:spid="_x0000_s1030" type="#_x0000_t202" style="position:absolute;margin-left:.2pt;margin-top:312.9pt;width:483pt;height:193.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">
                <v:textbox>
                  <w:txbxContent>
                    <w:p w14:paraId="7A2E4097" w14:textId="77777777" w:rsidR="001A6D21" w:rsidRDefault="001A6D21" w:rsidP="001A6D21">
                      <w:pPr>
                        <w:pStyle w:val="Default"/>
                        <w:rPr>
                          <w:color w:val="auto"/>
                          <w:sz w:val="22"/>
                          <w:szCs w:val="22"/>
                        </w:rPr>
                      </w:pPr>
                      <w:r>
                        <w:rPr>
                          <w:color w:val="auto"/>
                          <w:sz w:val="22"/>
                          <w:szCs w:val="22"/>
                        </w:rPr>
                        <w:t xml:space="preserve">7. The school’s programme of support for working with pupils affected by bullying is as follows: </w:t>
                      </w:r>
                    </w:p>
                    <w:p w14:paraId="2503B197" w14:textId="77777777" w:rsidR="001A6D21" w:rsidRDefault="001A6D21" w:rsidP="001A6D21">
                      <w:pPr>
                        <w:ind w:left="720"/>
                        <w:rPr>
                          <w:sz w:val="20"/>
                          <w:szCs w:val="20"/>
                        </w:rPr>
                      </w:pPr>
                    </w:p>
                    <w:p w14:paraId="39BB60A9" w14:textId="77777777" w:rsidR="001A6D21" w:rsidRDefault="001A6D21" w:rsidP="001A6D21">
                      <w:pPr>
                        <w:ind w:left="720"/>
                        <w:rPr>
                          <w:sz w:val="22"/>
                          <w:szCs w:val="22"/>
                        </w:rPr>
                      </w:pPr>
                      <w:r>
                        <w:t>At the discretion of the relevant parties referrals to the counselling service can be made for those involved in incidents of bullying behaviour.</w:t>
                      </w:r>
                    </w:p>
                    <w:p w14:paraId="38288749" w14:textId="77777777" w:rsidR="001A6D21" w:rsidRDefault="001A6D21" w:rsidP="001A6D21">
                      <w:pPr>
                        <w:ind w:left="720"/>
                      </w:pPr>
                    </w:p>
                    <w:p w14:paraId="20BD9A1A" w14:textId="77777777" w:rsidR="001A6D21" w:rsidRDefault="001A6D21" w:rsidP="001A6D21"/>
                  </w:txbxContent>
                </v:textbox>
              </v:shape>
            </w:pict>
          </mc:Fallback>
        </mc:AlternateContent>
      </w:r>
    </w:p>
    <w:p w14:paraId="68F21D90" w14:textId="77777777" w:rsidR="001A6D21" w:rsidRDefault="001A6D21" w:rsidP="001A6D21">
      <w:pPr>
        <w:pStyle w:val="Default"/>
        <w:pageBreakBefore/>
        <w:rPr>
          <w:color w:val="auto"/>
        </w:rPr>
      </w:pPr>
    </w:p>
    <w:p w14:paraId="13C326F3" w14:textId="77777777" w:rsidR="001A6D21" w:rsidRDefault="001A6D21" w:rsidP="001A6D21">
      <w:pPr>
        <w:pStyle w:val="Default"/>
        <w:rPr>
          <w:color w:val="auto"/>
          <w:sz w:val="22"/>
          <w:szCs w:val="22"/>
        </w:rPr>
      </w:pPr>
    </w:p>
    <w:p w14:paraId="2A0FEC1A" w14:textId="77777777" w:rsidR="001A6D21" w:rsidRDefault="001A6D21" w:rsidP="001A6D21">
      <w:pPr>
        <w:pStyle w:val="Default"/>
        <w:rPr>
          <w:color w:val="auto"/>
          <w:sz w:val="22"/>
          <w:szCs w:val="22"/>
        </w:rPr>
      </w:pPr>
      <w:r>
        <w:rPr>
          <w:b/>
          <w:bCs/>
          <w:color w:val="auto"/>
          <w:sz w:val="22"/>
          <w:szCs w:val="22"/>
        </w:rPr>
        <w:t xml:space="preserve">8. Supervision and Monitoring of Pupils </w:t>
      </w:r>
    </w:p>
    <w:p w14:paraId="4853B841" w14:textId="77777777" w:rsidR="001A6D21" w:rsidRDefault="001A6D21" w:rsidP="001A6D21">
      <w:pPr>
        <w:pStyle w:val="Default"/>
        <w:rPr>
          <w:color w:val="auto"/>
          <w:sz w:val="22"/>
          <w:szCs w:val="22"/>
        </w:rPr>
      </w:pPr>
    </w:p>
    <w:p w14:paraId="3C967ECE" w14:textId="77777777" w:rsidR="001A6D21" w:rsidRDefault="001A6D21" w:rsidP="001A6D21">
      <w:pPr>
        <w:pStyle w:val="Default"/>
        <w:rPr>
          <w:color w:val="auto"/>
          <w:sz w:val="22"/>
          <w:szCs w:val="22"/>
        </w:rPr>
      </w:pPr>
      <w:r>
        <w:rPr>
          <w:color w:val="auto"/>
          <w:sz w:val="22"/>
          <w:szCs w:val="22"/>
        </w:rPr>
        <w:t xml:space="preserve">The Board of Management confirms that appropriate supervision and monitoring policies and practices are in place to both prevent and deal with bullying behaviour and to facilitate early intervention where possible. </w:t>
      </w:r>
    </w:p>
    <w:p w14:paraId="50125231" w14:textId="77777777" w:rsidR="001A6D21" w:rsidRDefault="001A6D21" w:rsidP="001A6D21">
      <w:pPr>
        <w:pStyle w:val="Default"/>
        <w:rPr>
          <w:b/>
          <w:bCs/>
          <w:color w:val="auto"/>
          <w:sz w:val="22"/>
          <w:szCs w:val="22"/>
        </w:rPr>
      </w:pPr>
    </w:p>
    <w:p w14:paraId="4D8DE711" w14:textId="77777777" w:rsidR="001A6D21" w:rsidRDefault="001A6D21" w:rsidP="001A6D21">
      <w:pPr>
        <w:pStyle w:val="Default"/>
        <w:rPr>
          <w:color w:val="auto"/>
          <w:sz w:val="22"/>
          <w:szCs w:val="22"/>
        </w:rPr>
      </w:pPr>
      <w:r>
        <w:rPr>
          <w:b/>
          <w:bCs/>
          <w:color w:val="auto"/>
          <w:sz w:val="22"/>
          <w:szCs w:val="22"/>
        </w:rPr>
        <w:t xml:space="preserve">9. Prevention of Harassment </w:t>
      </w:r>
    </w:p>
    <w:p w14:paraId="5A25747A" w14:textId="77777777" w:rsidR="001A6D21" w:rsidRDefault="001A6D21" w:rsidP="001A6D21">
      <w:pPr>
        <w:pStyle w:val="Default"/>
        <w:rPr>
          <w:color w:val="auto"/>
          <w:sz w:val="22"/>
          <w:szCs w:val="22"/>
        </w:rPr>
      </w:pPr>
    </w:p>
    <w:p w14:paraId="21C382E6" w14:textId="77777777" w:rsidR="001A6D21" w:rsidRDefault="001A6D21" w:rsidP="001A6D21">
      <w:pPr>
        <w:pStyle w:val="Default"/>
        <w:rPr>
          <w:color w:val="auto"/>
          <w:sz w:val="22"/>
          <w:szCs w:val="22"/>
        </w:rPr>
      </w:pPr>
      <w:r>
        <w:rPr>
          <w:color w:val="auto"/>
          <w:sz w:val="22"/>
          <w:szCs w:val="22"/>
        </w:rPr>
        <w:t xml:space="preserve">The Board of Management confirms that the school will, in accordance with its obligations under equality legislation, take all such steps that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Traveller community. </w:t>
      </w:r>
    </w:p>
    <w:p w14:paraId="09B8D95D" w14:textId="77777777" w:rsidR="001A6D21" w:rsidRDefault="001A6D21" w:rsidP="001A6D21">
      <w:pPr>
        <w:pStyle w:val="Default"/>
        <w:rPr>
          <w:color w:val="auto"/>
          <w:sz w:val="22"/>
          <w:szCs w:val="22"/>
        </w:rPr>
      </w:pPr>
    </w:p>
    <w:p w14:paraId="4D232DC9" w14:textId="77777777" w:rsidR="001A6D21" w:rsidRDefault="001A6D21" w:rsidP="001A6D21">
      <w:pPr>
        <w:pStyle w:val="Default"/>
        <w:rPr>
          <w:color w:val="auto"/>
          <w:sz w:val="22"/>
          <w:szCs w:val="22"/>
        </w:rPr>
      </w:pPr>
      <w:r>
        <w:rPr>
          <w:b/>
          <w:bCs/>
          <w:color w:val="auto"/>
          <w:sz w:val="22"/>
          <w:szCs w:val="22"/>
        </w:rPr>
        <w:t>10.</w:t>
      </w:r>
      <w:r>
        <w:rPr>
          <w:color w:val="auto"/>
          <w:sz w:val="22"/>
          <w:szCs w:val="22"/>
        </w:rPr>
        <w:t xml:space="preserve"> This policy was adopted by the Board of Management on 2015. </w:t>
      </w:r>
    </w:p>
    <w:p w14:paraId="78BEFD2A" w14:textId="77777777" w:rsidR="001A6D21" w:rsidRDefault="001A6D21" w:rsidP="001A6D21">
      <w:pPr>
        <w:pStyle w:val="Default"/>
        <w:rPr>
          <w:color w:val="auto"/>
          <w:sz w:val="22"/>
          <w:szCs w:val="22"/>
        </w:rPr>
      </w:pPr>
    </w:p>
    <w:p w14:paraId="6FED75D0" w14:textId="77777777" w:rsidR="001A6D21" w:rsidRDefault="001A6D21" w:rsidP="001A6D21">
      <w:pPr>
        <w:pStyle w:val="Default"/>
        <w:rPr>
          <w:color w:val="auto"/>
          <w:sz w:val="22"/>
          <w:szCs w:val="22"/>
        </w:rPr>
      </w:pPr>
      <w:r>
        <w:rPr>
          <w:b/>
          <w:bCs/>
          <w:color w:val="auto"/>
          <w:sz w:val="22"/>
          <w:szCs w:val="22"/>
        </w:rPr>
        <w:t>11.</w:t>
      </w:r>
      <w:r>
        <w:rPr>
          <w:color w:val="auto"/>
          <w:sz w:val="22"/>
          <w:szCs w:val="22"/>
        </w:rPr>
        <w:t xml:space="preserve"> This policy has been made available to school personnel, published on the school website (or where none exists, is otherwise readily accessible to parents and pupils on request) and provided to the Parents’ Association (where one exists). A copy of this policy will be made available to the Department and the patron if requested. </w:t>
      </w:r>
    </w:p>
    <w:p w14:paraId="27A76422" w14:textId="77777777" w:rsidR="001A6D21" w:rsidRDefault="001A6D21" w:rsidP="001A6D21">
      <w:pPr>
        <w:pStyle w:val="Default"/>
        <w:rPr>
          <w:color w:val="auto"/>
          <w:sz w:val="22"/>
          <w:szCs w:val="22"/>
        </w:rPr>
      </w:pPr>
    </w:p>
    <w:p w14:paraId="30DE6004" w14:textId="77777777" w:rsidR="001A6D21" w:rsidRDefault="001A6D21" w:rsidP="001A6D21">
      <w:pPr>
        <w:pStyle w:val="Default"/>
        <w:rPr>
          <w:color w:val="auto"/>
          <w:sz w:val="22"/>
          <w:szCs w:val="22"/>
        </w:rPr>
      </w:pPr>
      <w:r>
        <w:rPr>
          <w:b/>
          <w:bCs/>
          <w:color w:val="auto"/>
          <w:sz w:val="22"/>
          <w:szCs w:val="22"/>
        </w:rPr>
        <w:t>12.</w:t>
      </w:r>
      <w:r>
        <w:rPr>
          <w:color w:val="auto"/>
          <w:sz w:val="22"/>
          <w:szCs w:val="22"/>
        </w:rPr>
        <w:t xml:space="preserve"> This policy and its implementation will be reviewed by the Board of Management once in every school year. Written notification that the review has been completed will be made available to school personnel, published on the school website (or where none exists, be otherwise readily accessible to parents and pupils on request) and provided to the Parents’ Association (where one exists). A record of the review and its outcome will be made available, if requested, to the patron and the Department. </w:t>
      </w:r>
    </w:p>
    <w:p w14:paraId="49206A88" w14:textId="77777777" w:rsidR="00680619" w:rsidRDefault="00680619" w:rsidP="001A6D21">
      <w:pPr>
        <w:pStyle w:val="Default"/>
        <w:rPr>
          <w:color w:val="auto"/>
          <w:sz w:val="22"/>
          <w:szCs w:val="22"/>
        </w:rPr>
      </w:pPr>
    </w:p>
    <w:p w14:paraId="7F6A9263" w14:textId="77777777" w:rsidR="004E2502" w:rsidRDefault="00680619" w:rsidP="001A6D21">
      <w:pPr>
        <w:pStyle w:val="Default"/>
        <w:rPr>
          <w:color w:val="auto"/>
          <w:sz w:val="22"/>
          <w:szCs w:val="22"/>
        </w:rPr>
      </w:pPr>
      <w:r w:rsidRPr="004E2502">
        <w:rPr>
          <w:b/>
          <w:i/>
          <w:color w:val="auto"/>
          <w:sz w:val="22"/>
          <w:szCs w:val="22"/>
        </w:rPr>
        <w:t>Ratified</w:t>
      </w:r>
      <w:r>
        <w:rPr>
          <w:color w:val="auto"/>
          <w:sz w:val="22"/>
          <w:szCs w:val="22"/>
        </w:rPr>
        <w:t>:</w:t>
      </w:r>
    </w:p>
    <w:p w14:paraId="238AE9C2" w14:textId="24D3B4B7" w:rsidR="00680619" w:rsidRDefault="003B680A" w:rsidP="001A6D21">
      <w:pPr>
        <w:pStyle w:val="Default"/>
        <w:rPr>
          <w:color w:val="auto"/>
          <w:sz w:val="22"/>
          <w:szCs w:val="22"/>
        </w:rPr>
      </w:pPr>
      <w:r>
        <w:rPr>
          <w:color w:val="auto"/>
          <w:sz w:val="22"/>
          <w:szCs w:val="22"/>
        </w:rPr>
        <w:t xml:space="preserve"> </w:t>
      </w:r>
      <w:r w:rsidR="00023D09">
        <w:rPr>
          <w:color w:val="auto"/>
          <w:sz w:val="22"/>
          <w:szCs w:val="22"/>
        </w:rPr>
        <w:t>09/04</w:t>
      </w:r>
      <w:r w:rsidR="00A23F81">
        <w:rPr>
          <w:color w:val="auto"/>
          <w:sz w:val="22"/>
          <w:szCs w:val="22"/>
        </w:rPr>
        <w:t>/24</w:t>
      </w:r>
    </w:p>
    <w:p w14:paraId="67B7A70C" w14:textId="77777777" w:rsidR="001A6D21" w:rsidRDefault="001A6D21" w:rsidP="001A6D21">
      <w:pPr>
        <w:pStyle w:val="Default"/>
        <w:rPr>
          <w:color w:val="auto"/>
          <w:sz w:val="22"/>
          <w:szCs w:val="22"/>
        </w:rPr>
      </w:pPr>
    </w:p>
    <w:p w14:paraId="71887C79" w14:textId="77777777" w:rsidR="001A6D21" w:rsidRDefault="001A6D21" w:rsidP="001A6D21">
      <w:pPr>
        <w:pStyle w:val="Default"/>
        <w:rPr>
          <w:color w:val="auto"/>
          <w:sz w:val="22"/>
          <w:szCs w:val="22"/>
        </w:rPr>
      </w:pPr>
    </w:p>
    <w:p w14:paraId="3B7FD67C" w14:textId="77777777" w:rsidR="001A6D21" w:rsidRDefault="001A6D21" w:rsidP="001A6D21">
      <w:pPr>
        <w:pStyle w:val="Default"/>
        <w:rPr>
          <w:color w:val="auto"/>
          <w:sz w:val="22"/>
          <w:szCs w:val="22"/>
        </w:rPr>
      </w:pPr>
    </w:p>
    <w:p w14:paraId="41FB3B19" w14:textId="77777777" w:rsidR="001A6D21" w:rsidRPr="004E2502" w:rsidRDefault="001A6D21" w:rsidP="001A6D21">
      <w:pPr>
        <w:pStyle w:val="Default"/>
        <w:rPr>
          <w:b/>
          <w:i/>
          <w:color w:val="auto"/>
          <w:sz w:val="22"/>
          <w:szCs w:val="22"/>
        </w:rPr>
      </w:pPr>
      <w:r w:rsidRPr="004E2502">
        <w:rPr>
          <w:b/>
          <w:i/>
          <w:color w:val="auto"/>
          <w:sz w:val="22"/>
          <w:szCs w:val="22"/>
        </w:rPr>
        <w:t>Signed</w:t>
      </w:r>
    </w:p>
    <w:p w14:paraId="38D6B9B6" w14:textId="77777777" w:rsidR="001A6D21" w:rsidRDefault="001A6D21" w:rsidP="001A6D21">
      <w:pPr>
        <w:pStyle w:val="Default"/>
        <w:rPr>
          <w:noProof/>
        </w:rPr>
      </w:pPr>
      <w:r>
        <w:rPr>
          <w:noProof/>
        </w:rPr>
        <w:drawing>
          <wp:inline distT="0" distB="0" distL="0" distR="0" wp14:anchorId="17EDC189" wp14:editId="07777777">
            <wp:extent cx="1836420" cy="693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6420" cy="693420"/>
                    </a:xfrm>
                    <a:prstGeom prst="rect">
                      <a:avLst/>
                    </a:prstGeom>
                    <a:noFill/>
                    <a:ln>
                      <a:noFill/>
                    </a:ln>
                  </pic:spPr>
                </pic:pic>
              </a:graphicData>
            </a:graphic>
          </wp:inline>
        </w:drawing>
      </w:r>
    </w:p>
    <w:p w14:paraId="56AB2A44" w14:textId="77777777" w:rsidR="001A6D21" w:rsidRDefault="001A6D21" w:rsidP="001A6D21">
      <w:pPr>
        <w:pStyle w:val="Default"/>
        <w:rPr>
          <w:noProof/>
        </w:rPr>
      </w:pPr>
      <w:r>
        <w:rPr>
          <w:noProof/>
        </w:rPr>
        <w:t>Chairperson of the board of management</w:t>
      </w:r>
    </w:p>
    <w:p w14:paraId="22F860BB" w14:textId="77777777" w:rsidR="001A6D21" w:rsidRDefault="001A6D21" w:rsidP="001A6D21">
      <w:pPr>
        <w:pStyle w:val="Default"/>
        <w:rPr>
          <w:noProof/>
        </w:rPr>
      </w:pPr>
    </w:p>
    <w:p w14:paraId="698536F5" w14:textId="77777777" w:rsidR="001A6D21" w:rsidRDefault="001A6D21" w:rsidP="001A6D21">
      <w:pPr>
        <w:pStyle w:val="Default"/>
      </w:pPr>
      <w:r>
        <w:rPr>
          <w:noProof/>
        </w:rPr>
        <w:drawing>
          <wp:inline distT="0" distB="0" distL="0" distR="0" wp14:anchorId="16FF2007" wp14:editId="07777777">
            <wp:extent cx="1562100" cy="4038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403860"/>
                    </a:xfrm>
                    <a:prstGeom prst="rect">
                      <a:avLst/>
                    </a:prstGeom>
                    <a:noFill/>
                    <a:ln>
                      <a:noFill/>
                    </a:ln>
                  </pic:spPr>
                </pic:pic>
              </a:graphicData>
            </a:graphic>
          </wp:inline>
        </w:drawing>
      </w:r>
    </w:p>
    <w:p w14:paraId="65861C6E" w14:textId="77777777" w:rsidR="001A6D21" w:rsidRDefault="001A6D21" w:rsidP="001A6D21">
      <w:pPr>
        <w:pStyle w:val="Default"/>
      </w:pPr>
      <w:r>
        <w:t>Principal</w:t>
      </w:r>
    </w:p>
    <w:p w14:paraId="7BC1BAF2" w14:textId="77777777" w:rsidR="00876FCA" w:rsidRDefault="00876FCA" w:rsidP="001A6D21">
      <w:pPr>
        <w:pStyle w:val="Default"/>
      </w:pPr>
    </w:p>
    <w:p w14:paraId="61C988F9" w14:textId="77777777" w:rsidR="00876FCA" w:rsidRDefault="00876FCA" w:rsidP="001A6D21">
      <w:pPr>
        <w:pStyle w:val="Default"/>
      </w:pPr>
    </w:p>
    <w:p w14:paraId="3B22BB7D" w14:textId="77777777" w:rsidR="00876FCA" w:rsidRDefault="00876FCA" w:rsidP="001A6D21">
      <w:pPr>
        <w:pStyle w:val="Default"/>
      </w:pPr>
    </w:p>
    <w:p w14:paraId="17B246DD" w14:textId="77777777" w:rsidR="00876FCA" w:rsidRDefault="00876FCA" w:rsidP="001A6D21">
      <w:pPr>
        <w:pStyle w:val="Default"/>
      </w:pPr>
    </w:p>
    <w:p w14:paraId="6BF89DA3" w14:textId="77777777" w:rsidR="00876FCA" w:rsidRDefault="00876FCA" w:rsidP="001A6D21">
      <w:pPr>
        <w:pStyle w:val="Default"/>
      </w:pPr>
    </w:p>
    <w:p w14:paraId="5C3E0E74" w14:textId="77777777" w:rsidR="00876FCA" w:rsidRDefault="00876FCA" w:rsidP="001A6D21">
      <w:pPr>
        <w:pStyle w:val="Default"/>
      </w:pPr>
    </w:p>
    <w:p w14:paraId="66A1FAB9" w14:textId="77777777" w:rsidR="00885317" w:rsidRDefault="00885317" w:rsidP="001A6D21">
      <w:pPr>
        <w:pStyle w:val="Default"/>
      </w:pPr>
    </w:p>
    <w:p w14:paraId="76BB753C" w14:textId="77777777" w:rsidR="00885317" w:rsidRDefault="00885317" w:rsidP="001A6D21">
      <w:pPr>
        <w:pStyle w:val="Default"/>
      </w:pPr>
    </w:p>
    <w:p w14:paraId="513DA1E0" w14:textId="77777777" w:rsidR="00885317" w:rsidRDefault="00885317" w:rsidP="001A6D21">
      <w:pPr>
        <w:pStyle w:val="Default"/>
      </w:pPr>
    </w:p>
    <w:p w14:paraId="5D1D1263" w14:textId="77777777" w:rsidR="00885317" w:rsidRDefault="00885317" w:rsidP="00885317">
      <w:pPr>
        <w:pStyle w:val="Heading1"/>
        <w:rPr>
          <w:b w:val="0"/>
          <w:bCs w:val="0"/>
        </w:rPr>
      </w:pPr>
      <w:r>
        <w:rPr>
          <w:color w:val="933634"/>
          <w:spacing w:val="-2"/>
        </w:rPr>
        <w:t>Appendix</w:t>
      </w:r>
      <w:r>
        <w:rPr>
          <w:color w:val="933634"/>
          <w:spacing w:val="1"/>
        </w:rPr>
        <w:t xml:space="preserve"> 1</w:t>
      </w:r>
      <w:r>
        <w:rPr>
          <w:color w:val="933634"/>
        </w:rPr>
        <w:t xml:space="preserve"> </w:t>
      </w:r>
      <w:r>
        <w:rPr>
          <w:color w:val="933634"/>
          <w:spacing w:val="-2"/>
        </w:rPr>
        <w:t>Template</w:t>
      </w:r>
      <w:r>
        <w:rPr>
          <w:color w:val="933634"/>
        </w:rPr>
        <w:t xml:space="preserve"> for </w:t>
      </w:r>
      <w:r>
        <w:rPr>
          <w:color w:val="933634"/>
          <w:spacing w:val="-1"/>
        </w:rPr>
        <w:t>recording</w:t>
      </w:r>
      <w:r>
        <w:rPr>
          <w:color w:val="933634"/>
          <w:spacing w:val="1"/>
        </w:rPr>
        <w:t xml:space="preserve"> </w:t>
      </w:r>
      <w:r>
        <w:rPr>
          <w:color w:val="933634"/>
          <w:spacing w:val="-2"/>
        </w:rPr>
        <w:t>bullying</w:t>
      </w:r>
      <w:r>
        <w:rPr>
          <w:color w:val="933634"/>
          <w:spacing w:val="1"/>
        </w:rPr>
        <w:t xml:space="preserve"> </w:t>
      </w:r>
      <w:proofErr w:type="spellStart"/>
      <w:r>
        <w:rPr>
          <w:color w:val="933634"/>
          <w:spacing w:val="-2"/>
        </w:rPr>
        <w:t>behaviour</w:t>
      </w:r>
      <w:proofErr w:type="spellEnd"/>
    </w:p>
    <w:p w14:paraId="75CAC6F5" w14:textId="77777777" w:rsidR="00885317" w:rsidRDefault="00885317" w:rsidP="00885317">
      <w:pPr>
        <w:rPr>
          <w:b/>
          <w:bCs/>
          <w:sz w:val="28"/>
          <w:szCs w:val="28"/>
        </w:rPr>
      </w:pPr>
    </w:p>
    <w:p w14:paraId="28395E9D" w14:textId="77777777" w:rsidR="00885317" w:rsidRDefault="00885317" w:rsidP="00B725CA">
      <w:pPr>
        <w:widowControl w:val="0"/>
        <w:numPr>
          <w:ilvl w:val="0"/>
          <w:numId w:val="27"/>
        </w:numPr>
        <w:tabs>
          <w:tab w:val="left" w:pos="322"/>
        </w:tabs>
        <w:spacing w:before="186"/>
        <w:ind w:hanging="108"/>
        <w:rPr>
          <w:sz w:val="20"/>
          <w:szCs w:val="20"/>
        </w:rPr>
      </w:pPr>
      <w:r>
        <w:rPr>
          <w:b/>
          <w:spacing w:val="-1"/>
          <w:sz w:val="20"/>
        </w:rPr>
        <w:t>Name</w:t>
      </w:r>
      <w:r>
        <w:rPr>
          <w:b/>
          <w:spacing w:val="-5"/>
          <w:sz w:val="20"/>
        </w:rPr>
        <w:t xml:space="preserve"> </w:t>
      </w:r>
      <w:r>
        <w:rPr>
          <w:b/>
          <w:sz w:val="20"/>
        </w:rPr>
        <w:t>of</w:t>
      </w:r>
      <w:r>
        <w:rPr>
          <w:b/>
          <w:spacing w:val="-3"/>
          <w:sz w:val="20"/>
        </w:rPr>
        <w:t xml:space="preserve"> </w:t>
      </w:r>
      <w:r>
        <w:rPr>
          <w:b/>
          <w:spacing w:val="-1"/>
          <w:sz w:val="20"/>
        </w:rPr>
        <w:t>pupil</w:t>
      </w:r>
      <w:r>
        <w:rPr>
          <w:b/>
          <w:spacing w:val="-5"/>
          <w:sz w:val="20"/>
        </w:rPr>
        <w:t xml:space="preserve"> </w:t>
      </w:r>
      <w:r>
        <w:rPr>
          <w:b/>
          <w:spacing w:val="-1"/>
          <w:sz w:val="20"/>
        </w:rPr>
        <w:t>being</w:t>
      </w:r>
      <w:r>
        <w:rPr>
          <w:b/>
          <w:spacing w:val="-5"/>
          <w:sz w:val="20"/>
        </w:rPr>
        <w:t xml:space="preserve"> </w:t>
      </w:r>
      <w:r>
        <w:rPr>
          <w:b/>
          <w:sz w:val="20"/>
        </w:rPr>
        <w:t>bullied</w:t>
      </w:r>
      <w:r>
        <w:rPr>
          <w:b/>
          <w:spacing w:val="-6"/>
          <w:sz w:val="20"/>
        </w:rPr>
        <w:t xml:space="preserve"> </w:t>
      </w:r>
      <w:r>
        <w:rPr>
          <w:b/>
          <w:sz w:val="20"/>
        </w:rPr>
        <w:t>and</w:t>
      </w:r>
      <w:r>
        <w:rPr>
          <w:b/>
          <w:spacing w:val="-6"/>
          <w:sz w:val="20"/>
        </w:rPr>
        <w:t xml:space="preserve"> </w:t>
      </w:r>
      <w:r>
        <w:rPr>
          <w:b/>
          <w:sz w:val="20"/>
        </w:rPr>
        <w:t>class</w:t>
      </w:r>
      <w:r>
        <w:rPr>
          <w:b/>
          <w:spacing w:val="-5"/>
          <w:sz w:val="20"/>
        </w:rPr>
        <w:t xml:space="preserve"> </w:t>
      </w:r>
      <w:r>
        <w:rPr>
          <w:b/>
          <w:sz w:val="20"/>
        </w:rPr>
        <w:t>group</w:t>
      </w:r>
    </w:p>
    <w:p w14:paraId="66060428" w14:textId="77777777" w:rsidR="00885317" w:rsidRDefault="00885317" w:rsidP="00885317">
      <w:pPr>
        <w:spacing w:before="8"/>
        <w:rPr>
          <w:b/>
          <w:bCs/>
          <w:sz w:val="19"/>
          <w:szCs w:val="19"/>
        </w:rPr>
      </w:pPr>
    </w:p>
    <w:p w14:paraId="6844B0E2" w14:textId="77777777" w:rsidR="00885317" w:rsidRDefault="00885317" w:rsidP="00885317">
      <w:pPr>
        <w:tabs>
          <w:tab w:val="left" w:pos="4746"/>
          <w:tab w:val="left" w:pos="7019"/>
        </w:tabs>
        <w:ind w:left="120"/>
        <w:rPr>
          <w:sz w:val="20"/>
          <w:szCs w:val="20"/>
        </w:rPr>
      </w:pPr>
      <w:r>
        <w:rPr>
          <w:spacing w:val="-1"/>
          <w:w w:val="95"/>
          <w:sz w:val="20"/>
        </w:rPr>
        <w:t>Name</w:t>
      </w:r>
      <w:r>
        <w:rPr>
          <w:spacing w:val="-1"/>
          <w:w w:val="95"/>
          <w:sz w:val="20"/>
          <w:u w:val="single" w:color="000000"/>
        </w:rPr>
        <w:tab/>
      </w:r>
      <w:r>
        <w:rPr>
          <w:spacing w:val="-2"/>
          <w:sz w:val="20"/>
        </w:rPr>
        <w:t>Class</w:t>
      </w:r>
      <w:r>
        <w:rPr>
          <w:w w:val="99"/>
          <w:sz w:val="20"/>
          <w:u w:val="single" w:color="000000"/>
        </w:rPr>
        <w:t xml:space="preserve"> </w:t>
      </w:r>
      <w:r>
        <w:rPr>
          <w:sz w:val="20"/>
          <w:u w:val="single" w:color="000000"/>
        </w:rPr>
        <w:tab/>
      </w:r>
    </w:p>
    <w:p w14:paraId="1D0656FE" w14:textId="77777777" w:rsidR="00885317" w:rsidRDefault="00885317" w:rsidP="00885317">
      <w:pPr>
        <w:spacing w:before="1"/>
        <w:rPr>
          <w:sz w:val="14"/>
          <w:szCs w:val="14"/>
        </w:rPr>
      </w:pPr>
    </w:p>
    <w:p w14:paraId="6162AA33" w14:textId="77777777" w:rsidR="00885317" w:rsidRDefault="00885317" w:rsidP="00B725CA">
      <w:pPr>
        <w:widowControl w:val="0"/>
        <w:numPr>
          <w:ilvl w:val="0"/>
          <w:numId w:val="27"/>
        </w:numPr>
        <w:tabs>
          <w:tab w:val="left" w:pos="322"/>
        </w:tabs>
        <w:spacing w:before="73"/>
        <w:ind w:left="321"/>
        <w:rPr>
          <w:sz w:val="20"/>
          <w:szCs w:val="20"/>
        </w:rPr>
      </w:pPr>
      <w:r>
        <w:rPr>
          <w:b/>
          <w:spacing w:val="-1"/>
          <w:sz w:val="20"/>
        </w:rPr>
        <w:t>Name(s)</w:t>
      </w:r>
      <w:r>
        <w:rPr>
          <w:b/>
          <w:spacing w:val="-7"/>
          <w:sz w:val="20"/>
        </w:rPr>
        <w:t xml:space="preserve"> </w:t>
      </w:r>
      <w:r>
        <w:rPr>
          <w:b/>
          <w:sz w:val="20"/>
        </w:rPr>
        <w:t>and</w:t>
      </w:r>
      <w:r>
        <w:rPr>
          <w:b/>
          <w:spacing w:val="-7"/>
          <w:sz w:val="20"/>
        </w:rPr>
        <w:t xml:space="preserve"> </w:t>
      </w:r>
      <w:r>
        <w:rPr>
          <w:b/>
          <w:spacing w:val="-1"/>
          <w:sz w:val="20"/>
        </w:rPr>
        <w:t>class(es)</w:t>
      </w:r>
      <w:r>
        <w:rPr>
          <w:b/>
          <w:spacing w:val="-4"/>
          <w:sz w:val="20"/>
        </w:rPr>
        <w:t xml:space="preserve"> </w:t>
      </w:r>
      <w:r>
        <w:rPr>
          <w:b/>
          <w:sz w:val="20"/>
        </w:rPr>
        <w:t>of</w:t>
      </w:r>
      <w:r>
        <w:rPr>
          <w:b/>
          <w:spacing w:val="-6"/>
          <w:sz w:val="20"/>
        </w:rPr>
        <w:t xml:space="preserve"> </w:t>
      </w:r>
      <w:r>
        <w:rPr>
          <w:b/>
          <w:spacing w:val="-1"/>
          <w:sz w:val="20"/>
        </w:rPr>
        <w:t>pupil(s)</w:t>
      </w:r>
      <w:r>
        <w:rPr>
          <w:b/>
          <w:spacing w:val="-7"/>
          <w:sz w:val="20"/>
        </w:rPr>
        <w:t xml:space="preserve"> </w:t>
      </w:r>
      <w:r>
        <w:rPr>
          <w:b/>
          <w:sz w:val="20"/>
        </w:rPr>
        <w:t>engaged</w:t>
      </w:r>
      <w:r>
        <w:rPr>
          <w:b/>
          <w:spacing w:val="-6"/>
          <w:sz w:val="20"/>
        </w:rPr>
        <w:t xml:space="preserve"> </w:t>
      </w:r>
      <w:r>
        <w:rPr>
          <w:b/>
          <w:sz w:val="20"/>
        </w:rPr>
        <w:t>in</w:t>
      </w:r>
      <w:r>
        <w:rPr>
          <w:b/>
          <w:spacing w:val="-4"/>
          <w:sz w:val="20"/>
        </w:rPr>
        <w:t xml:space="preserve"> </w:t>
      </w:r>
      <w:r>
        <w:rPr>
          <w:b/>
          <w:spacing w:val="-1"/>
          <w:sz w:val="20"/>
        </w:rPr>
        <w:t>bullying</w:t>
      </w:r>
      <w:r>
        <w:rPr>
          <w:b/>
          <w:spacing w:val="-6"/>
          <w:sz w:val="20"/>
        </w:rPr>
        <w:t xml:space="preserve"> </w:t>
      </w:r>
      <w:proofErr w:type="spellStart"/>
      <w:r>
        <w:rPr>
          <w:b/>
          <w:sz w:val="20"/>
        </w:rPr>
        <w:t>behaviour</w:t>
      </w:r>
      <w:proofErr w:type="spellEnd"/>
    </w:p>
    <w:p w14:paraId="7B37605A" w14:textId="77777777" w:rsidR="00885317" w:rsidRDefault="00885317" w:rsidP="00885317">
      <w:pPr>
        <w:spacing w:line="200" w:lineRule="atLeast"/>
        <w:ind w:left="109"/>
        <w:rPr>
          <w:sz w:val="20"/>
          <w:szCs w:val="20"/>
        </w:rPr>
      </w:pPr>
      <w:r>
        <w:rPr>
          <w:noProof/>
          <w:sz w:val="20"/>
          <w:szCs w:val="20"/>
          <w:lang w:val="en-IE" w:eastAsia="en-IE"/>
        </w:rPr>
        <mc:AlternateContent>
          <mc:Choice Requires="wpg">
            <w:drawing>
              <wp:inline distT="0" distB="0" distL="0" distR="0" wp14:anchorId="3D0BA5DC" wp14:editId="02E6B581">
                <wp:extent cx="5340985" cy="598805"/>
                <wp:effectExtent l="9525" t="9525" r="2540" b="127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985" cy="598805"/>
                          <a:chOff x="0" y="0"/>
                          <a:chExt cx="8411" cy="943"/>
                        </a:xfrm>
                      </wpg:grpSpPr>
                      <wpg:grpSp>
                        <wpg:cNvPr id="31" name="Group 32"/>
                        <wpg:cNvGrpSpPr>
                          <a:grpSpLocks/>
                        </wpg:cNvGrpSpPr>
                        <wpg:grpSpPr bwMode="auto">
                          <a:xfrm>
                            <a:off x="6" y="6"/>
                            <a:ext cx="8400" cy="2"/>
                            <a:chOff x="6" y="6"/>
                            <a:chExt cx="8400" cy="2"/>
                          </a:xfrm>
                        </wpg:grpSpPr>
                        <wps:wsp>
                          <wps:cNvPr id="32" name="Freeform 33"/>
                          <wps:cNvSpPr>
                            <a:spLocks/>
                          </wps:cNvSpPr>
                          <wps:spPr bwMode="auto">
                            <a:xfrm>
                              <a:off x="6" y="6"/>
                              <a:ext cx="8400" cy="2"/>
                            </a:xfrm>
                            <a:custGeom>
                              <a:avLst/>
                              <a:gdLst>
                                <a:gd name="T0" fmla="+- 0 6 6"/>
                                <a:gd name="T1" fmla="*/ T0 w 8400"/>
                                <a:gd name="T2" fmla="+- 0 8405 6"/>
                                <a:gd name="T3" fmla="*/ T2 w 8400"/>
                              </a:gdLst>
                              <a:ahLst/>
                              <a:cxnLst>
                                <a:cxn ang="0">
                                  <a:pos x="T1" y="0"/>
                                </a:cxn>
                                <a:cxn ang="0">
                                  <a:pos x="T3" y="0"/>
                                </a:cxn>
                              </a:cxnLst>
                              <a:rect l="0" t="0" r="r" b="b"/>
                              <a:pathLst>
                                <a:path w="8400">
                                  <a:moveTo>
                                    <a:pt x="0" y="0"/>
                                  </a:moveTo>
                                  <a:lnTo>
                                    <a:pt x="83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34"/>
                        <wpg:cNvGrpSpPr>
                          <a:grpSpLocks/>
                        </wpg:cNvGrpSpPr>
                        <wpg:grpSpPr bwMode="auto">
                          <a:xfrm>
                            <a:off x="11" y="11"/>
                            <a:ext cx="2" cy="922"/>
                            <a:chOff x="11" y="11"/>
                            <a:chExt cx="2" cy="922"/>
                          </a:xfrm>
                        </wpg:grpSpPr>
                        <wps:wsp>
                          <wps:cNvPr id="34" name="Freeform 35"/>
                          <wps:cNvSpPr>
                            <a:spLocks/>
                          </wps:cNvSpPr>
                          <wps:spPr bwMode="auto">
                            <a:xfrm>
                              <a:off x="11" y="11"/>
                              <a:ext cx="2" cy="922"/>
                            </a:xfrm>
                            <a:custGeom>
                              <a:avLst/>
                              <a:gdLst>
                                <a:gd name="T0" fmla="+- 0 11 11"/>
                                <a:gd name="T1" fmla="*/ 11 h 922"/>
                                <a:gd name="T2" fmla="+- 0 932 11"/>
                                <a:gd name="T3" fmla="*/ 932 h 922"/>
                              </a:gdLst>
                              <a:ahLst/>
                              <a:cxnLst>
                                <a:cxn ang="0">
                                  <a:pos x="0" y="T1"/>
                                </a:cxn>
                                <a:cxn ang="0">
                                  <a:pos x="0" y="T3"/>
                                </a:cxn>
                              </a:cxnLst>
                              <a:rect l="0" t="0" r="r" b="b"/>
                              <a:pathLst>
                                <a:path h="922">
                                  <a:moveTo>
                                    <a:pt x="0" y="0"/>
                                  </a:moveTo>
                                  <a:lnTo>
                                    <a:pt x="0" y="9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6"/>
                        <wpg:cNvGrpSpPr>
                          <a:grpSpLocks/>
                        </wpg:cNvGrpSpPr>
                        <wpg:grpSpPr bwMode="auto">
                          <a:xfrm>
                            <a:off x="8400" y="11"/>
                            <a:ext cx="2" cy="922"/>
                            <a:chOff x="8400" y="11"/>
                            <a:chExt cx="2" cy="922"/>
                          </a:xfrm>
                        </wpg:grpSpPr>
                        <wps:wsp>
                          <wps:cNvPr id="36" name="Freeform 37"/>
                          <wps:cNvSpPr>
                            <a:spLocks/>
                          </wps:cNvSpPr>
                          <wps:spPr bwMode="auto">
                            <a:xfrm>
                              <a:off x="8400" y="11"/>
                              <a:ext cx="2" cy="922"/>
                            </a:xfrm>
                            <a:custGeom>
                              <a:avLst/>
                              <a:gdLst>
                                <a:gd name="T0" fmla="+- 0 11 11"/>
                                <a:gd name="T1" fmla="*/ 11 h 922"/>
                                <a:gd name="T2" fmla="+- 0 932 11"/>
                                <a:gd name="T3" fmla="*/ 932 h 922"/>
                              </a:gdLst>
                              <a:ahLst/>
                              <a:cxnLst>
                                <a:cxn ang="0">
                                  <a:pos x="0" y="T1"/>
                                </a:cxn>
                                <a:cxn ang="0">
                                  <a:pos x="0" y="T3"/>
                                </a:cxn>
                              </a:cxnLst>
                              <a:rect l="0" t="0" r="r" b="b"/>
                              <a:pathLst>
                                <a:path h="922">
                                  <a:moveTo>
                                    <a:pt x="0" y="0"/>
                                  </a:moveTo>
                                  <a:lnTo>
                                    <a:pt x="0" y="92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38"/>
                        <wpg:cNvGrpSpPr>
                          <a:grpSpLocks/>
                        </wpg:cNvGrpSpPr>
                        <wpg:grpSpPr bwMode="auto">
                          <a:xfrm>
                            <a:off x="6" y="937"/>
                            <a:ext cx="8400" cy="2"/>
                            <a:chOff x="6" y="937"/>
                            <a:chExt cx="8400" cy="2"/>
                          </a:xfrm>
                        </wpg:grpSpPr>
                        <wps:wsp>
                          <wps:cNvPr id="38" name="Freeform 39"/>
                          <wps:cNvSpPr>
                            <a:spLocks/>
                          </wps:cNvSpPr>
                          <wps:spPr bwMode="auto">
                            <a:xfrm>
                              <a:off x="6" y="937"/>
                              <a:ext cx="8400" cy="2"/>
                            </a:xfrm>
                            <a:custGeom>
                              <a:avLst/>
                              <a:gdLst>
                                <a:gd name="T0" fmla="+- 0 6 6"/>
                                <a:gd name="T1" fmla="*/ T0 w 8400"/>
                                <a:gd name="T2" fmla="+- 0 8405 6"/>
                                <a:gd name="T3" fmla="*/ T2 w 8400"/>
                              </a:gdLst>
                              <a:ahLst/>
                              <a:cxnLst>
                                <a:cxn ang="0">
                                  <a:pos x="T1" y="0"/>
                                </a:cxn>
                                <a:cxn ang="0">
                                  <a:pos x="T3" y="0"/>
                                </a:cxn>
                              </a:cxnLst>
                              <a:rect l="0" t="0" r="r" b="b"/>
                              <a:pathLst>
                                <a:path w="8400">
                                  <a:moveTo>
                                    <a:pt x="0" y="0"/>
                                  </a:moveTo>
                                  <a:lnTo>
                                    <a:pt x="83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40"/>
                        <wpg:cNvGrpSpPr>
                          <a:grpSpLocks/>
                        </wpg:cNvGrpSpPr>
                        <wpg:grpSpPr bwMode="auto">
                          <a:xfrm>
                            <a:off x="119" y="232"/>
                            <a:ext cx="8101" cy="2"/>
                            <a:chOff x="119" y="232"/>
                            <a:chExt cx="8101" cy="2"/>
                          </a:xfrm>
                        </wpg:grpSpPr>
                        <wps:wsp>
                          <wps:cNvPr id="40" name="Freeform 41"/>
                          <wps:cNvSpPr>
                            <a:spLocks/>
                          </wps:cNvSpPr>
                          <wps:spPr bwMode="auto">
                            <a:xfrm>
                              <a:off x="119" y="232"/>
                              <a:ext cx="8101" cy="2"/>
                            </a:xfrm>
                            <a:custGeom>
                              <a:avLst/>
                              <a:gdLst>
                                <a:gd name="T0" fmla="+- 0 119 119"/>
                                <a:gd name="T1" fmla="*/ T0 w 8101"/>
                                <a:gd name="T2" fmla="+- 0 8220 119"/>
                                <a:gd name="T3" fmla="*/ T2 w 8101"/>
                              </a:gdLst>
                              <a:ahLst/>
                              <a:cxnLst>
                                <a:cxn ang="0">
                                  <a:pos x="T1" y="0"/>
                                </a:cxn>
                                <a:cxn ang="0">
                                  <a:pos x="T3" y="0"/>
                                </a:cxn>
                              </a:cxnLst>
                              <a:rect l="0" t="0" r="r" b="b"/>
                              <a:pathLst>
                                <a:path w="8101">
                                  <a:moveTo>
                                    <a:pt x="0" y="0"/>
                                  </a:moveTo>
                                  <a:lnTo>
                                    <a:pt x="81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42"/>
                        <wpg:cNvGrpSpPr>
                          <a:grpSpLocks/>
                        </wpg:cNvGrpSpPr>
                        <wpg:grpSpPr bwMode="auto">
                          <a:xfrm>
                            <a:off x="119" y="460"/>
                            <a:ext cx="8100" cy="2"/>
                            <a:chOff x="119" y="460"/>
                            <a:chExt cx="8100" cy="2"/>
                          </a:xfrm>
                        </wpg:grpSpPr>
                        <wps:wsp>
                          <wps:cNvPr id="42" name="Freeform 43"/>
                          <wps:cNvSpPr>
                            <a:spLocks/>
                          </wps:cNvSpPr>
                          <wps:spPr bwMode="auto">
                            <a:xfrm>
                              <a:off x="119" y="460"/>
                              <a:ext cx="8100" cy="2"/>
                            </a:xfrm>
                            <a:custGeom>
                              <a:avLst/>
                              <a:gdLst>
                                <a:gd name="T0" fmla="+- 0 119 119"/>
                                <a:gd name="T1" fmla="*/ T0 w 8100"/>
                                <a:gd name="T2" fmla="+- 0 8218 119"/>
                                <a:gd name="T3" fmla="*/ T2 w 8100"/>
                              </a:gdLst>
                              <a:ahLst/>
                              <a:cxnLst>
                                <a:cxn ang="0">
                                  <a:pos x="T1" y="0"/>
                                </a:cxn>
                                <a:cxn ang="0">
                                  <a:pos x="T3" y="0"/>
                                </a:cxn>
                              </a:cxnLst>
                              <a:rect l="0" t="0" r="r" b="b"/>
                              <a:pathLst>
                                <a:path w="8100">
                                  <a:moveTo>
                                    <a:pt x="0" y="0"/>
                                  </a:moveTo>
                                  <a:lnTo>
                                    <a:pt x="8099"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44"/>
                        <wpg:cNvGrpSpPr>
                          <a:grpSpLocks/>
                        </wpg:cNvGrpSpPr>
                        <wpg:grpSpPr bwMode="auto">
                          <a:xfrm>
                            <a:off x="119" y="690"/>
                            <a:ext cx="8099" cy="2"/>
                            <a:chOff x="119" y="690"/>
                            <a:chExt cx="8099" cy="2"/>
                          </a:xfrm>
                        </wpg:grpSpPr>
                        <wps:wsp>
                          <wps:cNvPr id="44" name="Freeform 45"/>
                          <wps:cNvSpPr>
                            <a:spLocks/>
                          </wps:cNvSpPr>
                          <wps:spPr bwMode="auto">
                            <a:xfrm>
                              <a:off x="119" y="690"/>
                              <a:ext cx="8099" cy="2"/>
                            </a:xfrm>
                            <a:custGeom>
                              <a:avLst/>
                              <a:gdLst>
                                <a:gd name="T0" fmla="+- 0 119 119"/>
                                <a:gd name="T1" fmla="*/ T0 w 8099"/>
                                <a:gd name="T2" fmla="+- 0 8217 119"/>
                                <a:gd name="T3" fmla="*/ T2 w 8099"/>
                              </a:gdLst>
                              <a:ahLst/>
                              <a:cxnLst>
                                <a:cxn ang="0">
                                  <a:pos x="T1" y="0"/>
                                </a:cxn>
                                <a:cxn ang="0">
                                  <a:pos x="T3" y="0"/>
                                </a:cxn>
                              </a:cxnLst>
                              <a:rect l="0" t="0" r="r" b="b"/>
                              <a:pathLst>
                                <a:path w="8099">
                                  <a:moveTo>
                                    <a:pt x="0" y="0"/>
                                  </a:moveTo>
                                  <a:lnTo>
                                    <a:pt x="80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xmlns:wp14="http://schemas.microsoft.com/office/word/2010/wordml">
            <w:pict w14:anchorId="70CFCE47">
              <v:group id="Group 30" style="width:420.55pt;height:47.15pt;mso-position-horizontal-relative:char;mso-position-vertical-relative:line" coordsize="8411,943" o:spid="_x0000_s1026" w14:anchorId="120B1E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">
                <v:group id="Group 32" style="position:absolute;left:6;top:6;width:8400;height:2" coordsize="8400,2" coordorigin="6,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3" style="position:absolute;left:6;top:6;width:8400;height:2;visibility:visible;mso-wrap-style:square;v-text-anchor:top" coordsize="8400,2" o:spid="_x0000_s1028" filled="f" strokeweight=".58pt" path="m,l839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rIRsIA&#10;AADbAAAADwAAAGRycy9kb3ducmV2LnhtbESPQYvCMBSE74L/ITzBm6arItI1igiCnkRdFry9bd42&#10;xealNtHWf28EweMwM98w82VrS3Gn2heOFXwNExDEmdMF5wp+TpvBDIQPyBpLx6TgQR6Wi25njql2&#10;DR/ofgy5iBD2KSowIVSplD4zZNEPXUUcvX9XWwxR1rnUNTYRbks5SpKptFhwXDBY0dpQdjnerAK8&#10;NNkmue5/S7/iye1sHn/jXaFUv9euvkEEasMn/G5vtYLxCF5f4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eshGwgAAANsAAAAPAAAAAAAAAAAAAAAAAJgCAABkcnMvZG93&#10;bnJldi54bWxQSwUGAAAAAAQABAD1AAAAhwMAAAAA&#10;">
                    <v:path arrowok="t" o:connecttype="custom" o:connectlocs="0,0;8399,0" o:connectangles="0,0"/>
                  </v:shape>
                </v:group>
                <v:group id="Group 34" style="position:absolute;left:11;top:11;width:2;height:922" coordsize="2,922" coordorigin="11,1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5" style="position:absolute;left:11;top:11;width:2;height:922;visibility:visible;mso-wrap-style:square;v-text-anchor:top" coordsize="2,922" o:spid="_x0000_s1030" filled="f" strokeweight=".58pt" path="m,l,9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qsQA&#10;AADbAAAADwAAAGRycy9kb3ducmV2LnhtbESPzW7CMBCE75V4B2uReisOELUQMAiQQD3kws8Bbku8&#10;JBHxOrJdSN++rlSpx9HMfKOZLzvTiAc5X1tWMBwkIIgLq2suFZyO27cJCB+QNTaWScE3eVguei9z&#10;zLR98p4eh1CKCGGfoYIqhDaT0hcVGfQD2xJH72adwRClK6V2+Ixw08hRkrxLgzXHhQpb2lRU3A9f&#10;RkE+3e3Ta5q75EPmIb+ceX1dsVKv/W41AxGoC//hv/anVjBO4fdL/AFy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fmqrEAAAA2wAAAA8AAAAAAAAAAAAAAAAAmAIAAGRycy9k&#10;b3ducmV2LnhtbFBLBQYAAAAABAAEAPUAAACJAwAAAAA=&#10;">
                    <v:path arrowok="t" o:connecttype="custom" o:connectlocs="0,11;0,932" o:connectangles="0,0"/>
                  </v:shape>
                </v:group>
                <v:group id="Group 36" style="position:absolute;left:8400;top:11;width:2;height:922" coordsize="2,922" coordorigin="8400,11"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7" style="position:absolute;left:8400;top:11;width:2;height:922;visibility:visible;mso-wrap-style:square;v-text-anchor:top" coordsize="2,922" o:spid="_x0000_s1032" filled="f" strokeweight=".58pt" path="m,l,92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GhRsQA&#10;AADbAAAADwAAAGRycy9kb3ducmV2LnhtbESPQWsCMRSE7wX/Q3gFbzVbFaurUWyh4mEvWg96e26e&#10;u4ublyVJdf33RhA8DjPzDTNbtKYWF3K+sqzgs5eAIM6trrhQsPv7/RiD8AFZY22ZFNzIw2LeeZth&#10;qu2VN3TZhkJECPsUFZQhNKmUPi/JoO/Zhjh6J+sMhihdIbXDa4SbWvaTZCQNVhwXSmzop6T8vP03&#10;CrLJajM8DjOXfMksZIc9fx+XrFT3vV1OQQRqwyv8bK+1gsEIHl/i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BoUbEAAAA2wAAAA8AAAAAAAAAAAAAAAAAmAIAAGRycy9k&#10;b3ducmV2LnhtbFBLBQYAAAAABAAEAPUAAACJAwAAAAA=&#10;">
                    <v:path arrowok="t" o:connecttype="custom" o:connectlocs="0,11;0,932" o:connectangles="0,0"/>
                  </v:shape>
                </v:group>
                <v:group id="Group 38" style="position:absolute;left:6;top:937;width:8400;height:2" coordsize="8400,2" coordorigin="6,937"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9" style="position:absolute;left:6;top:937;width:8400;height:2;visibility:visible;mso-wrap-style:square;v-text-anchor:top" coordsize="8400,2" o:spid="_x0000_s1034" filled="f" strokeweight=".58pt" path="m,l839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L/rMEA&#10;AADbAAAADwAAAGRycy9kb3ducmV2LnhtbERPyWrDMBC9B/IPYgK9JXLiUoobOYRCID2FuqXQ29Sa&#10;WMbWyLUUL38fHQo9Pt6+P0y2FQP1vnasYLtJQBCXTtdcKfj8OK2fQfiArLF1TApm8nDIl4s9ZtqN&#10;/E5DESoRQ9hnqMCE0GVS+tKQRb9xHXHkrq63GCLsK6l7HGO4beUuSZ6kxZpjg8GOXg2VTXGzCrAZ&#10;y1Pye/lq/ZEfb99m/knfaqUeVtPxBUSgKfyL/9xnrSCNY+OX+ANk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S/6zBAAAA2wAAAA8AAAAAAAAAAAAAAAAAmAIAAGRycy9kb3du&#10;cmV2LnhtbFBLBQYAAAAABAAEAPUAAACGAwAAAAA=&#10;">
                    <v:path arrowok="t" o:connecttype="custom" o:connectlocs="0,0;8399,0" o:connectangles="0,0"/>
                  </v:shape>
                </v:group>
                <v:group id="Group 40" style="position:absolute;left:119;top:232;width:8101;height:2" coordsize="8101,2" coordorigin="119,232" o:spid="_x0000_s10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41" style="position:absolute;left:119;top:232;width:8101;height:2;visibility:visible;mso-wrap-style:square;v-text-anchor:top" coordsize="8101,2" o:spid="_x0000_s1036" filled="f" strokeweight=".14056mm" path="m,l810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RvB8EA&#10;AADbAAAADwAAAGRycy9kb3ducmV2LnhtbERPTWuDQBC9F/oflinkEuLakIRiXEUKhR56iU3uU3ei&#10;pu6suFu1+fXZQyDHx/tO89l0YqTBtZYVvEYxCOLK6pZrBcfvj9UbCOeRNXaWScE/Ociz56cUE20n&#10;PtBY+lqEEHYJKmi87xMpXdWQQRfZnjhwZzsY9AEOtdQDTiHcdHIdxztpsOXQ0GBP7w1Vv+WfUbC8&#10;6Pm66eKf7elrXNZbLIvToVVq8TIXexCeZv8Q392fWsEmrA9fwg+Q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UbwfBAAAA2wAAAA8AAAAAAAAAAAAAAAAAmAIAAGRycy9kb3du&#10;cmV2LnhtbFBLBQYAAAAABAAEAPUAAACGAwAAAAA=&#10;">
                    <v:path arrowok="t" o:connecttype="custom" o:connectlocs="0,0;8101,0" o:connectangles="0,0"/>
                  </v:shape>
                </v:group>
                <v:group id="Group 42" style="position:absolute;left:119;top:460;width:8100;height:2" coordsize="8100,2" coordorigin="119,460" o:spid="_x0000_s10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3" style="position:absolute;left:119;top:460;width:8100;height:2;visibility:visible;mso-wrap-style:square;v-text-anchor:top" coordsize="8100,2" o:spid="_x0000_s1038" filled="f" strokeweight=".14056mm" path="m,l809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AnfMMA&#10;AADbAAAADwAAAGRycy9kb3ducmV2LnhtbESPQWsCMRSE7wX/Q3iCt5pVW5Gt2UUKBS8iVdEeH5vX&#10;TejmZdnEdf33plDocZiZb5h1ObhG9NQF61nBbJqBIK68tlwrOB0/nlcgQkTW2HgmBXcKUBajpzXm&#10;2t/4k/pDrEWCcMhRgYmxzaUMlSGHYepb4uR9+85hTLKrpe7wluCukfMsW0qHltOCwZbeDVU/h6tT&#10;4C5fHIze6+3rqV8s7V5f7Hmn1GQ8bN5ARBrif/ivvdUKXubw+yX9AF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AnfMMAAADbAAAADwAAAAAAAAAAAAAAAACYAgAAZHJzL2Rv&#10;d25yZXYueG1sUEsFBgAAAAAEAAQA9QAAAIgDAAAAAA==&#10;">
                    <v:path arrowok="t" o:connecttype="custom" o:connectlocs="0,0;8099,0" o:connectangles="0,0"/>
                  </v:shape>
                </v:group>
                <v:group id="Group 44" style="position:absolute;left:119;top:690;width:8099;height:2" coordsize="8099,2" coordorigin="119,690" o:spid="_x0000_s10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5" style="position:absolute;left:119;top:690;width:8099;height:2;visibility:visible;mso-wrap-style:square;v-text-anchor:top" coordsize="8099,2" o:spid="_x0000_s1040" filled="f" strokeweight=".14056mm" path="m,l809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upacMA&#10;AADbAAAADwAAAGRycy9kb3ducmV2LnhtbESPQWvCQBSE7wX/w/IKvdVNrRWJrqKiUA89aOv9mX0m&#10;wezbkH3G5N93hUKPw8x8w8yXnatUS00oPRt4GyagiDNvS84N/HzvXqeggiBbrDyTgZ4CLBeDpzmm&#10;1t/5QO1RchUhHFI0UIjUqdYhK8hhGPqaOHoX3ziUKJtc2wbvEe4qPUqSiXZYclwosKZNQdn1eHMG&#10;zrf3j7Xvsb/Kab/a7pyc2s2XMS/P3WoGSqiT//Bf+9MaGI/h8SX+AL3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BupacMAAADbAAAADwAAAAAAAAAAAAAAAACYAgAAZHJzL2Rv&#10;d25yZXYueG1sUEsFBgAAAAAEAAQA9QAAAIgDAAAAAA==&#10;">
                    <v:path arrowok="t" o:connecttype="custom" o:connectlocs="0,0;8098,0" o:connectangles="0,0"/>
                  </v:shape>
                </v:group>
                <w10:anchorlock/>
              </v:group>
            </w:pict>
          </mc:Fallback>
        </mc:AlternateContent>
      </w:r>
    </w:p>
    <w:p w14:paraId="394798F2" w14:textId="77777777" w:rsidR="00885317" w:rsidRDefault="00885317" w:rsidP="00885317">
      <w:pPr>
        <w:rPr>
          <w:sz w:val="20"/>
          <w:szCs w:val="20"/>
        </w:rPr>
        <w:sectPr w:rsidR="00885317">
          <w:pgSz w:w="11910" w:h="16840"/>
          <w:pgMar w:top="1360" w:right="1320" w:bottom="940" w:left="1320" w:header="0" w:footer="759" w:gutter="0"/>
          <w:cols w:space="720"/>
        </w:sectPr>
      </w:pPr>
    </w:p>
    <w:p w14:paraId="0179A20E" w14:textId="77777777" w:rsidR="00885317" w:rsidRDefault="00885317" w:rsidP="00B725CA">
      <w:pPr>
        <w:widowControl w:val="0"/>
        <w:numPr>
          <w:ilvl w:val="0"/>
          <w:numId w:val="27"/>
        </w:numPr>
        <w:tabs>
          <w:tab w:val="left" w:pos="430"/>
        </w:tabs>
        <w:spacing w:before="42"/>
        <w:ind w:firstLine="0"/>
        <w:rPr>
          <w:sz w:val="20"/>
          <w:szCs w:val="20"/>
        </w:rPr>
      </w:pPr>
      <w:r>
        <w:rPr>
          <w:b/>
          <w:spacing w:val="-1"/>
          <w:sz w:val="20"/>
        </w:rPr>
        <w:t>Source</w:t>
      </w:r>
      <w:r>
        <w:rPr>
          <w:b/>
          <w:spacing w:val="-8"/>
          <w:sz w:val="20"/>
        </w:rPr>
        <w:t xml:space="preserve"> </w:t>
      </w:r>
      <w:r>
        <w:rPr>
          <w:sz w:val="20"/>
        </w:rPr>
        <w:t>of</w:t>
      </w:r>
      <w:r>
        <w:rPr>
          <w:spacing w:val="-10"/>
          <w:sz w:val="20"/>
        </w:rPr>
        <w:t xml:space="preserve"> </w:t>
      </w:r>
      <w:r>
        <w:rPr>
          <w:spacing w:val="-1"/>
          <w:sz w:val="20"/>
        </w:rPr>
        <w:t>bullying</w:t>
      </w:r>
      <w:r>
        <w:rPr>
          <w:spacing w:val="-9"/>
          <w:sz w:val="20"/>
        </w:rPr>
        <w:t xml:space="preserve"> </w:t>
      </w:r>
      <w:r>
        <w:rPr>
          <w:sz w:val="20"/>
        </w:rPr>
        <w:t>concern/report</w:t>
      </w:r>
      <w:r>
        <w:rPr>
          <w:spacing w:val="24"/>
          <w:w w:val="99"/>
          <w:sz w:val="20"/>
        </w:rPr>
        <w:t xml:space="preserve"> </w:t>
      </w:r>
      <w:r>
        <w:rPr>
          <w:sz w:val="20"/>
        </w:rPr>
        <w:t>(tick</w:t>
      </w:r>
      <w:r>
        <w:rPr>
          <w:spacing w:val="-10"/>
          <w:sz w:val="20"/>
        </w:rPr>
        <w:t xml:space="preserve"> </w:t>
      </w:r>
      <w:r>
        <w:rPr>
          <w:spacing w:val="-1"/>
          <w:sz w:val="20"/>
        </w:rPr>
        <w:t>relevant</w:t>
      </w:r>
      <w:r>
        <w:rPr>
          <w:spacing w:val="-10"/>
          <w:sz w:val="20"/>
        </w:rPr>
        <w:t xml:space="preserve"> </w:t>
      </w:r>
      <w:r>
        <w:rPr>
          <w:sz w:val="20"/>
        </w:rPr>
        <w:t>box(es))*</w:t>
      </w:r>
    </w:p>
    <w:p w14:paraId="4CB9D805" w14:textId="77777777" w:rsidR="00885317" w:rsidRDefault="00885317" w:rsidP="00B725CA">
      <w:pPr>
        <w:widowControl w:val="0"/>
        <w:numPr>
          <w:ilvl w:val="0"/>
          <w:numId w:val="27"/>
        </w:numPr>
        <w:tabs>
          <w:tab w:val="left" w:pos="430"/>
        </w:tabs>
        <w:spacing w:before="42"/>
        <w:ind w:right="1800" w:firstLine="0"/>
        <w:rPr>
          <w:sz w:val="20"/>
          <w:szCs w:val="20"/>
        </w:rPr>
      </w:pPr>
      <w:r>
        <w:rPr>
          <w:b/>
          <w:sz w:val="20"/>
        </w:rPr>
        <w:br w:type="column"/>
      </w:r>
      <w:r>
        <w:rPr>
          <w:b/>
          <w:sz w:val="20"/>
        </w:rPr>
        <w:t>Location</w:t>
      </w:r>
      <w:r>
        <w:rPr>
          <w:b/>
          <w:spacing w:val="-6"/>
          <w:sz w:val="20"/>
        </w:rPr>
        <w:t xml:space="preserve"> </w:t>
      </w:r>
      <w:r>
        <w:rPr>
          <w:sz w:val="20"/>
        </w:rPr>
        <w:t>of</w:t>
      </w:r>
      <w:r>
        <w:rPr>
          <w:spacing w:val="-8"/>
          <w:sz w:val="20"/>
        </w:rPr>
        <w:t xml:space="preserve"> </w:t>
      </w:r>
      <w:r>
        <w:rPr>
          <w:spacing w:val="-1"/>
          <w:sz w:val="20"/>
        </w:rPr>
        <w:t>incidents</w:t>
      </w:r>
      <w:r>
        <w:rPr>
          <w:spacing w:val="-8"/>
          <w:sz w:val="20"/>
        </w:rPr>
        <w:t xml:space="preserve"> </w:t>
      </w:r>
      <w:r>
        <w:rPr>
          <w:sz w:val="20"/>
        </w:rPr>
        <w:t>(tick</w:t>
      </w:r>
      <w:r>
        <w:rPr>
          <w:spacing w:val="30"/>
          <w:w w:val="99"/>
          <w:sz w:val="20"/>
        </w:rPr>
        <w:t xml:space="preserve"> </w:t>
      </w:r>
      <w:r>
        <w:rPr>
          <w:spacing w:val="-1"/>
          <w:sz w:val="20"/>
        </w:rPr>
        <w:t>relevant</w:t>
      </w:r>
      <w:r>
        <w:rPr>
          <w:spacing w:val="-16"/>
          <w:sz w:val="20"/>
        </w:rPr>
        <w:t xml:space="preserve"> </w:t>
      </w:r>
      <w:r>
        <w:rPr>
          <w:sz w:val="20"/>
        </w:rPr>
        <w:t>box(es))*</w:t>
      </w:r>
    </w:p>
    <w:p w14:paraId="3889A505" w14:textId="77777777" w:rsidR="00885317" w:rsidRDefault="00885317" w:rsidP="00885317">
      <w:pPr>
        <w:rPr>
          <w:sz w:val="20"/>
          <w:szCs w:val="20"/>
        </w:rPr>
        <w:sectPr w:rsidR="00885317">
          <w:type w:val="continuous"/>
          <w:pgSz w:w="11910" w:h="16840"/>
          <w:pgMar w:top="1580" w:right="1320" w:bottom="940" w:left="1320" w:header="720" w:footer="720" w:gutter="0"/>
          <w:cols w:num="2" w:space="720" w:equalWidth="0">
            <w:col w:w="3166" w:space="1709"/>
            <w:col w:w="4395"/>
          </w:cols>
        </w:sectPr>
      </w:pPr>
    </w:p>
    <w:p w14:paraId="3E167FE4" w14:textId="77777777" w:rsidR="00885317" w:rsidRDefault="00885317" w:rsidP="00885317">
      <w:pPr>
        <w:tabs>
          <w:tab w:val="left" w:pos="4989"/>
        </w:tabs>
        <w:spacing w:line="200" w:lineRule="atLeast"/>
        <w:ind w:left="114"/>
        <w:rPr>
          <w:sz w:val="20"/>
          <w:szCs w:val="20"/>
        </w:rPr>
      </w:pPr>
      <w:r>
        <w:rPr>
          <w:noProof/>
          <w:position w:val="26"/>
          <w:sz w:val="20"/>
          <w:lang w:val="en-IE" w:eastAsia="en-IE"/>
        </w:rPr>
        <mc:AlternateContent>
          <mc:Choice Requires="wps">
            <w:drawing>
              <wp:inline distT="0" distB="0" distL="0" distR="0" wp14:anchorId="67CDBB66" wp14:editId="5A9B3855">
                <wp:extent cx="2310130" cy="848995"/>
                <wp:effectExtent l="0" t="0" r="4445" b="0"/>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0130" cy="848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3200"/>
                              <w:gridCol w:w="420"/>
                            </w:tblGrid>
                            <w:tr w:rsidR="00885317" w14:paraId="2D6F1D32" w14:textId="77777777">
                              <w:trPr>
                                <w:trHeight w:hRule="exact" w:val="265"/>
                              </w:trPr>
                              <w:tc>
                                <w:tcPr>
                                  <w:tcW w:w="3200" w:type="dxa"/>
                                  <w:tcBorders>
                                    <w:top w:val="single" w:sz="6" w:space="0" w:color="000000"/>
                                    <w:left w:val="single" w:sz="6" w:space="0" w:color="000000"/>
                                    <w:bottom w:val="single" w:sz="6" w:space="0" w:color="000000"/>
                                    <w:right w:val="single" w:sz="6" w:space="0" w:color="000000"/>
                                  </w:tcBorders>
                                  <w:hideMark/>
                                </w:tcPr>
                                <w:p w14:paraId="1ABF825C" w14:textId="77777777" w:rsidR="00885317" w:rsidRDefault="00885317">
                                  <w:pPr>
                                    <w:spacing w:before="17"/>
                                    <w:ind w:left="102"/>
                                    <w:rPr>
                                      <w:sz w:val="20"/>
                                      <w:szCs w:val="20"/>
                                    </w:rPr>
                                  </w:pPr>
                                  <w:r>
                                    <w:rPr>
                                      <w:sz w:val="20"/>
                                    </w:rPr>
                                    <w:t>Pupil</w:t>
                                  </w:r>
                                  <w:r>
                                    <w:rPr>
                                      <w:spacing w:val="-13"/>
                                      <w:sz w:val="20"/>
                                    </w:rPr>
                                    <w:t xml:space="preserve"> </w:t>
                                  </w:r>
                                  <w:r>
                                    <w:rPr>
                                      <w:spacing w:val="-1"/>
                                      <w:sz w:val="20"/>
                                    </w:rPr>
                                    <w:t>concerned</w:t>
                                  </w:r>
                                </w:p>
                              </w:tc>
                              <w:tc>
                                <w:tcPr>
                                  <w:tcW w:w="420" w:type="dxa"/>
                                  <w:tcBorders>
                                    <w:top w:val="single" w:sz="6" w:space="0" w:color="000000"/>
                                    <w:left w:val="single" w:sz="6" w:space="0" w:color="000000"/>
                                    <w:bottom w:val="single" w:sz="6" w:space="0" w:color="000000"/>
                                    <w:right w:val="single" w:sz="6" w:space="0" w:color="000000"/>
                                  </w:tcBorders>
                                </w:tcPr>
                                <w:p w14:paraId="29079D35" w14:textId="77777777" w:rsidR="00885317" w:rsidRDefault="00885317"/>
                              </w:tc>
                            </w:tr>
                            <w:tr w:rsidR="00885317" w14:paraId="2C34913A" w14:textId="77777777">
                              <w:trPr>
                                <w:trHeight w:hRule="exact" w:val="264"/>
                              </w:trPr>
                              <w:tc>
                                <w:tcPr>
                                  <w:tcW w:w="3200" w:type="dxa"/>
                                  <w:tcBorders>
                                    <w:top w:val="single" w:sz="6" w:space="0" w:color="000000"/>
                                    <w:left w:val="single" w:sz="6" w:space="0" w:color="000000"/>
                                    <w:bottom w:val="single" w:sz="6" w:space="0" w:color="000000"/>
                                    <w:right w:val="single" w:sz="6" w:space="0" w:color="000000"/>
                                  </w:tcBorders>
                                  <w:hideMark/>
                                </w:tcPr>
                                <w:p w14:paraId="51AFEBF6" w14:textId="77777777" w:rsidR="00885317" w:rsidRDefault="00885317">
                                  <w:pPr>
                                    <w:spacing w:before="18"/>
                                    <w:ind w:left="102"/>
                                    <w:rPr>
                                      <w:sz w:val="20"/>
                                      <w:szCs w:val="20"/>
                                    </w:rPr>
                                  </w:pPr>
                                  <w:r>
                                    <w:rPr>
                                      <w:spacing w:val="-1"/>
                                      <w:sz w:val="20"/>
                                    </w:rPr>
                                    <w:t>Other</w:t>
                                  </w:r>
                                  <w:r>
                                    <w:rPr>
                                      <w:spacing w:val="-8"/>
                                      <w:sz w:val="20"/>
                                    </w:rPr>
                                    <w:t xml:space="preserve"> </w:t>
                                  </w:r>
                                  <w:r>
                                    <w:rPr>
                                      <w:sz w:val="20"/>
                                    </w:rPr>
                                    <w:t>Pupil</w:t>
                                  </w:r>
                                </w:p>
                              </w:tc>
                              <w:tc>
                                <w:tcPr>
                                  <w:tcW w:w="420" w:type="dxa"/>
                                  <w:tcBorders>
                                    <w:top w:val="single" w:sz="6" w:space="0" w:color="000000"/>
                                    <w:left w:val="single" w:sz="6" w:space="0" w:color="000000"/>
                                    <w:bottom w:val="single" w:sz="6" w:space="0" w:color="000000"/>
                                    <w:right w:val="single" w:sz="6" w:space="0" w:color="000000"/>
                                  </w:tcBorders>
                                </w:tcPr>
                                <w:p w14:paraId="17686DC7" w14:textId="77777777" w:rsidR="00885317" w:rsidRDefault="00885317"/>
                              </w:tc>
                            </w:tr>
                            <w:tr w:rsidR="00885317" w14:paraId="71A72057" w14:textId="77777777">
                              <w:trPr>
                                <w:trHeight w:hRule="exact" w:val="266"/>
                              </w:trPr>
                              <w:tc>
                                <w:tcPr>
                                  <w:tcW w:w="3200" w:type="dxa"/>
                                  <w:tcBorders>
                                    <w:top w:val="single" w:sz="6" w:space="0" w:color="000000"/>
                                    <w:left w:val="single" w:sz="6" w:space="0" w:color="000000"/>
                                    <w:bottom w:val="single" w:sz="6" w:space="0" w:color="000000"/>
                                    <w:right w:val="single" w:sz="6" w:space="0" w:color="000000"/>
                                  </w:tcBorders>
                                  <w:hideMark/>
                                </w:tcPr>
                                <w:p w14:paraId="1AE2340D" w14:textId="77777777" w:rsidR="00885317" w:rsidRDefault="00885317">
                                  <w:pPr>
                                    <w:spacing w:before="18"/>
                                    <w:ind w:left="102"/>
                                    <w:rPr>
                                      <w:sz w:val="20"/>
                                      <w:szCs w:val="20"/>
                                    </w:rPr>
                                  </w:pPr>
                                  <w:r>
                                    <w:rPr>
                                      <w:sz w:val="20"/>
                                    </w:rPr>
                                    <w:t>Parent</w:t>
                                  </w:r>
                                </w:p>
                              </w:tc>
                              <w:tc>
                                <w:tcPr>
                                  <w:tcW w:w="420" w:type="dxa"/>
                                  <w:tcBorders>
                                    <w:top w:val="single" w:sz="6" w:space="0" w:color="000000"/>
                                    <w:left w:val="single" w:sz="6" w:space="0" w:color="000000"/>
                                    <w:bottom w:val="single" w:sz="6" w:space="0" w:color="000000"/>
                                    <w:right w:val="single" w:sz="6" w:space="0" w:color="000000"/>
                                  </w:tcBorders>
                                </w:tcPr>
                                <w:p w14:paraId="53BD644D" w14:textId="77777777" w:rsidR="00885317" w:rsidRDefault="00885317"/>
                              </w:tc>
                            </w:tr>
                            <w:tr w:rsidR="00885317" w14:paraId="18B4B5A1" w14:textId="77777777">
                              <w:trPr>
                                <w:trHeight w:hRule="exact" w:val="264"/>
                              </w:trPr>
                              <w:tc>
                                <w:tcPr>
                                  <w:tcW w:w="3200" w:type="dxa"/>
                                  <w:tcBorders>
                                    <w:top w:val="single" w:sz="6" w:space="0" w:color="000000"/>
                                    <w:left w:val="single" w:sz="6" w:space="0" w:color="000000"/>
                                    <w:bottom w:val="single" w:sz="6" w:space="0" w:color="000000"/>
                                    <w:right w:val="single" w:sz="6" w:space="0" w:color="000000"/>
                                  </w:tcBorders>
                                  <w:hideMark/>
                                </w:tcPr>
                                <w:p w14:paraId="45A59059" w14:textId="77777777" w:rsidR="00885317" w:rsidRDefault="00885317">
                                  <w:pPr>
                                    <w:spacing w:before="16"/>
                                    <w:ind w:left="102"/>
                                    <w:rPr>
                                      <w:sz w:val="20"/>
                                      <w:szCs w:val="20"/>
                                    </w:rPr>
                                  </w:pPr>
                                  <w:r>
                                    <w:rPr>
                                      <w:sz w:val="20"/>
                                    </w:rPr>
                                    <w:t>Teacher</w:t>
                                  </w:r>
                                </w:p>
                              </w:tc>
                              <w:tc>
                                <w:tcPr>
                                  <w:tcW w:w="420" w:type="dxa"/>
                                  <w:tcBorders>
                                    <w:top w:val="single" w:sz="6" w:space="0" w:color="000000"/>
                                    <w:left w:val="single" w:sz="6" w:space="0" w:color="000000"/>
                                    <w:bottom w:val="single" w:sz="6" w:space="0" w:color="000000"/>
                                    <w:right w:val="single" w:sz="6" w:space="0" w:color="000000"/>
                                  </w:tcBorders>
                                </w:tcPr>
                                <w:p w14:paraId="1A3FAC43" w14:textId="77777777" w:rsidR="00885317" w:rsidRDefault="00885317"/>
                              </w:tc>
                            </w:tr>
                            <w:tr w:rsidR="00885317" w14:paraId="67AC7CDD" w14:textId="77777777">
                              <w:trPr>
                                <w:trHeight w:hRule="exact" w:val="266"/>
                              </w:trPr>
                              <w:tc>
                                <w:tcPr>
                                  <w:tcW w:w="3200" w:type="dxa"/>
                                  <w:tcBorders>
                                    <w:top w:val="single" w:sz="6" w:space="0" w:color="000000"/>
                                    <w:left w:val="single" w:sz="6" w:space="0" w:color="000000"/>
                                    <w:bottom w:val="single" w:sz="6" w:space="0" w:color="000000"/>
                                    <w:right w:val="single" w:sz="6" w:space="0" w:color="000000"/>
                                  </w:tcBorders>
                                  <w:hideMark/>
                                </w:tcPr>
                                <w:p w14:paraId="6455EF38" w14:textId="77777777" w:rsidR="00885317" w:rsidRDefault="00885317">
                                  <w:pPr>
                                    <w:spacing w:before="18"/>
                                    <w:ind w:left="102"/>
                                    <w:rPr>
                                      <w:sz w:val="20"/>
                                      <w:szCs w:val="20"/>
                                    </w:rPr>
                                  </w:pPr>
                                  <w:r>
                                    <w:rPr>
                                      <w:spacing w:val="-1"/>
                                      <w:sz w:val="20"/>
                                    </w:rPr>
                                    <w:t>Other</w:t>
                                  </w:r>
                                </w:p>
                              </w:tc>
                              <w:tc>
                                <w:tcPr>
                                  <w:tcW w:w="420" w:type="dxa"/>
                                  <w:tcBorders>
                                    <w:top w:val="single" w:sz="6" w:space="0" w:color="000000"/>
                                    <w:left w:val="single" w:sz="6" w:space="0" w:color="000000"/>
                                    <w:bottom w:val="single" w:sz="6" w:space="0" w:color="000000"/>
                                    <w:right w:val="single" w:sz="6" w:space="0" w:color="000000"/>
                                  </w:tcBorders>
                                </w:tcPr>
                                <w:p w14:paraId="2BBD94B2" w14:textId="77777777" w:rsidR="00885317" w:rsidRDefault="00885317"/>
                              </w:tc>
                            </w:tr>
                          </w:tbl>
                          <w:p w14:paraId="5854DE7F" w14:textId="77777777" w:rsidR="00885317" w:rsidRDefault="00885317" w:rsidP="00885317"/>
                        </w:txbxContent>
                      </wps:txbx>
                      <wps:bodyPr rot="0" vert="horz" wrap="square" lIns="0" tIns="0" rIns="0" bIns="0" anchor="t" anchorCtr="0" upright="1">
                        <a:noAutofit/>
                      </wps:bodyPr>
                    </wps:wsp>
                  </a:graphicData>
                </a:graphic>
              </wp:inline>
            </w:drawing>
          </mc:Choice>
          <mc:Fallback>
            <w:pict>
              <v:shape w14:anchorId="67CDBB66" id="Text Box 29" o:spid="_x0000_s1031" type="#_x0000_t202" style="width:181.9pt;height:66.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v0sAIAALI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3200"/>
                        <w:gridCol w:w="420"/>
                      </w:tblGrid>
                      <w:tr w:rsidR="00885317" w14:paraId="2D6F1D32" w14:textId="77777777">
                        <w:trPr>
                          <w:trHeight w:hRule="exact" w:val="265"/>
                        </w:trPr>
                        <w:tc>
                          <w:tcPr>
                            <w:tcW w:w="3200" w:type="dxa"/>
                            <w:tcBorders>
                              <w:top w:val="single" w:sz="6" w:space="0" w:color="000000"/>
                              <w:left w:val="single" w:sz="6" w:space="0" w:color="000000"/>
                              <w:bottom w:val="single" w:sz="6" w:space="0" w:color="000000"/>
                              <w:right w:val="single" w:sz="6" w:space="0" w:color="000000"/>
                            </w:tcBorders>
                            <w:hideMark/>
                          </w:tcPr>
                          <w:p w14:paraId="1ABF825C" w14:textId="77777777" w:rsidR="00885317" w:rsidRDefault="00885317">
                            <w:pPr>
                              <w:spacing w:before="17"/>
                              <w:ind w:left="102"/>
                              <w:rPr>
                                <w:sz w:val="20"/>
                                <w:szCs w:val="20"/>
                              </w:rPr>
                            </w:pPr>
                            <w:r>
                              <w:rPr>
                                <w:sz w:val="20"/>
                              </w:rPr>
                              <w:t>Pupil</w:t>
                            </w:r>
                            <w:r>
                              <w:rPr>
                                <w:spacing w:val="-13"/>
                                <w:sz w:val="20"/>
                              </w:rPr>
                              <w:t xml:space="preserve"> </w:t>
                            </w:r>
                            <w:r>
                              <w:rPr>
                                <w:spacing w:val="-1"/>
                                <w:sz w:val="20"/>
                              </w:rPr>
                              <w:t>concerned</w:t>
                            </w:r>
                          </w:p>
                        </w:tc>
                        <w:tc>
                          <w:tcPr>
                            <w:tcW w:w="420" w:type="dxa"/>
                            <w:tcBorders>
                              <w:top w:val="single" w:sz="6" w:space="0" w:color="000000"/>
                              <w:left w:val="single" w:sz="6" w:space="0" w:color="000000"/>
                              <w:bottom w:val="single" w:sz="6" w:space="0" w:color="000000"/>
                              <w:right w:val="single" w:sz="6" w:space="0" w:color="000000"/>
                            </w:tcBorders>
                          </w:tcPr>
                          <w:p w14:paraId="29079D35" w14:textId="77777777" w:rsidR="00885317" w:rsidRDefault="00885317"/>
                        </w:tc>
                      </w:tr>
                      <w:tr w:rsidR="00885317" w14:paraId="2C34913A" w14:textId="77777777">
                        <w:trPr>
                          <w:trHeight w:hRule="exact" w:val="264"/>
                        </w:trPr>
                        <w:tc>
                          <w:tcPr>
                            <w:tcW w:w="3200" w:type="dxa"/>
                            <w:tcBorders>
                              <w:top w:val="single" w:sz="6" w:space="0" w:color="000000"/>
                              <w:left w:val="single" w:sz="6" w:space="0" w:color="000000"/>
                              <w:bottom w:val="single" w:sz="6" w:space="0" w:color="000000"/>
                              <w:right w:val="single" w:sz="6" w:space="0" w:color="000000"/>
                            </w:tcBorders>
                            <w:hideMark/>
                          </w:tcPr>
                          <w:p w14:paraId="51AFEBF6" w14:textId="77777777" w:rsidR="00885317" w:rsidRDefault="00885317">
                            <w:pPr>
                              <w:spacing w:before="18"/>
                              <w:ind w:left="102"/>
                              <w:rPr>
                                <w:sz w:val="20"/>
                                <w:szCs w:val="20"/>
                              </w:rPr>
                            </w:pPr>
                            <w:r>
                              <w:rPr>
                                <w:spacing w:val="-1"/>
                                <w:sz w:val="20"/>
                              </w:rPr>
                              <w:t>Other</w:t>
                            </w:r>
                            <w:r>
                              <w:rPr>
                                <w:spacing w:val="-8"/>
                                <w:sz w:val="20"/>
                              </w:rPr>
                              <w:t xml:space="preserve"> </w:t>
                            </w:r>
                            <w:r>
                              <w:rPr>
                                <w:sz w:val="20"/>
                              </w:rPr>
                              <w:t>Pupil</w:t>
                            </w:r>
                          </w:p>
                        </w:tc>
                        <w:tc>
                          <w:tcPr>
                            <w:tcW w:w="420" w:type="dxa"/>
                            <w:tcBorders>
                              <w:top w:val="single" w:sz="6" w:space="0" w:color="000000"/>
                              <w:left w:val="single" w:sz="6" w:space="0" w:color="000000"/>
                              <w:bottom w:val="single" w:sz="6" w:space="0" w:color="000000"/>
                              <w:right w:val="single" w:sz="6" w:space="0" w:color="000000"/>
                            </w:tcBorders>
                          </w:tcPr>
                          <w:p w14:paraId="17686DC7" w14:textId="77777777" w:rsidR="00885317" w:rsidRDefault="00885317"/>
                        </w:tc>
                      </w:tr>
                      <w:tr w:rsidR="00885317" w14:paraId="71A72057" w14:textId="77777777">
                        <w:trPr>
                          <w:trHeight w:hRule="exact" w:val="266"/>
                        </w:trPr>
                        <w:tc>
                          <w:tcPr>
                            <w:tcW w:w="3200" w:type="dxa"/>
                            <w:tcBorders>
                              <w:top w:val="single" w:sz="6" w:space="0" w:color="000000"/>
                              <w:left w:val="single" w:sz="6" w:space="0" w:color="000000"/>
                              <w:bottom w:val="single" w:sz="6" w:space="0" w:color="000000"/>
                              <w:right w:val="single" w:sz="6" w:space="0" w:color="000000"/>
                            </w:tcBorders>
                            <w:hideMark/>
                          </w:tcPr>
                          <w:p w14:paraId="1AE2340D" w14:textId="77777777" w:rsidR="00885317" w:rsidRDefault="00885317">
                            <w:pPr>
                              <w:spacing w:before="18"/>
                              <w:ind w:left="102"/>
                              <w:rPr>
                                <w:sz w:val="20"/>
                                <w:szCs w:val="20"/>
                              </w:rPr>
                            </w:pPr>
                            <w:r>
                              <w:rPr>
                                <w:sz w:val="20"/>
                              </w:rPr>
                              <w:t>Parent</w:t>
                            </w:r>
                          </w:p>
                        </w:tc>
                        <w:tc>
                          <w:tcPr>
                            <w:tcW w:w="420" w:type="dxa"/>
                            <w:tcBorders>
                              <w:top w:val="single" w:sz="6" w:space="0" w:color="000000"/>
                              <w:left w:val="single" w:sz="6" w:space="0" w:color="000000"/>
                              <w:bottom w:val="single" w:sz="6" w:space="0" w:color="000000"/>
                              <w:right w:val="single" w:sz="6" w:space="0" w:color="000000"/>
                            </w:tcBorders>
                          </w:tcPr>
                          <w:p w14:paraId="53BD644D" w14:textId="77777777" w:rsidR="00885317" w:rsidRDefault="00885317"/>
                        </w:tc>
                      </w:tr>
                      <w:tr w:rsidR="00885317" w14:paraId="18B4B5A1" w14:textId="77777777">
                        <w:trPr>
                          <w:trHeight w:hRule="exact" w:val="264"/>
                        </w:trPr>
                        <w:tc>
                          <w:tcPr>
                            <w:tcW w:w="3200" w:type="dxa"/>
                            <w:tcBorders>
                              <w:top w:val="single" w:sz="6" w:space="0" w:color="000000"/>
                              <w:left w:val="single" w:sz="6" w:space="0" w:color="000000"/>
                              <w:bottom w:val="single" w:sz="6" w:space="0" w:color="000000"/>
                              <w:right w:val="single" w:sz="6" w:space="0" w:color="000000"/>
                            </w:tcBorders>
                            <w:hideMark/>
                          </w:tcPr>
                          <w:p w14:paraId="45A59059" w14:textId="77777777" w:rsidR="00885317" w:rsidRDefault="00885317">
                            <w:pPr>
                              <w:spacing w:before="16"/>
                              <w:ind w:left="102"/>
                              <w:rPr>
                                <w:sz w:val="20"/>
                                <w:szCs w:val="20"/>
                              </w:rPr>
                            </w:pPr>
                            <w:r>
                              <w:rPr>
                                <w:sz w:val="20"/>
                              </w:rPr>
                              <w:t>Teacher</w:t>
                            </w:r>
                          </w:p>
                        </w:tc>
                        <w:tc>
                          <w:tcPr>
                            <w:tcW w:w="420" w:type="dxa"/>
                            <w:tcBorders>
                              <w:top w:val="single" w:sz="6" w:space="0" w:color="000000"/>
                              <w:left w:val="single" w:sz="6" w:space="0" w:color="000000"/>
                              <w:bottom w:val="single" w:sz="6" w:space="0" w:color="000000"/>
                              <w:right w:val="single" w:sz="6" w:space="0" w:color="000000"/>
                            </w:tcBorders>
                          </w:tcPr>
                          <w:p w14:paraId="1A3FAC43" w14:textId="77777777" w:rsidR="00885317" w:rsidRDefault="00885317"/>
                        </w:tc>
                      </w:tr>
                      <w:tr w:rsidR="00885317" w14:paraId="67AC7CDD" w14:textId="77777777">
                        <w:trPr>
                          <w:trHeight w:hRule="exact" w:val="266"/>
                        </w:trPr>
                        <w:tc>
                          <w:tcPr>
                            <w:tcW w:w="3200" w:type="dxa"/>
                            <w:tcBorders>
                              <w:top w:val="single" w:sz="6" w:space="0" w:color="000000"/>
                              <w:left w:val="single" w:sz="6" w:space="0" w:color="000000"/>
                              <w:bottom w:val="single" w:sz="6" w:space="0" w:color="000000"/>
                              <w:right w:val="single" w:sz="6" w:space="0" w:color="000000"/>
                            </w:tcBorders>
                            <w:hideMark/>
                          </w:tcPr>
                          <w:p w14:paraId="6455EF38" w14:textId="77777777" w:rsidR="00885317" w:rsidRDefault="00885317">
                            <w:pPr>
                              <w:spacing w:before="18"/>
                              <w:ind w:left="102"/>
                              <w:rPr>
                                <w:sz w:val="20"/>
                                <w:szCs w:val="20"/>
                              </w:rPr>
                            </w:pPr>
                            <w:r>
                              <w:rPr>
                                <w:spacing w:val="-1"/>
                                <w:sz w:val="20"/>
                              </w:rPr>
                              <w:t>Other</w:t>
                            </w:r>
                          </w:p>
                        </w:tc>
                        <w:tc>
                          <w:tcPr>
                            <w:tcW w:w="420" w:type="dxa"/>
                            <w:tcBorders>
                              <w:top w:val="single" w:sz="6" w:space="0" w:color="000000"/>
                              <w:left w:val="single" w:sz="6" w:space="0" w:color="000000"/>
                              <w:bottom w:val="single" w:sz="6" w:space="0" w:color="000000"/>
                              <w:right w:val="single" w:sz="6" w:space="0" w:color="000000"/>
                            </w:tcBorders>
                          </w:tcPr>
                          <w:p w14:paraId="2BBD94B2" w14:textId="77777777" w:rsidR="00885317" w:rsidRDefault="00885317"/>
                        </w:tc>
                      </w:tr>
                    </w:tbl>
                    <w:p w14:paraId="5854DE7F" w14:textId="77777777" w:rsidR="00885317" w:rsidRDefault="00885317" w:rsidP="00885317"/>
                  </w:txbxContent>
                </v:textbox>
                <w10:anchorlock/>
              </v:shape>
            </w:pict>
          </mc:Fallback>
        </mc:AlternateContent>
      </w:r>
      <w:r>
        <w:rPr>
          <w:position w:val="26"/>
          <w:sz w:val="20"/>
        </w:rPr>
        <w:tab/>
      </w:r>
      <w:r>
        <w:rPr>
          <w:noProof/>
          <w:sz w:val="20"/>
          <w:lang w:val="en-IE" w:eastAsia="en-IE"/>
        </w:rPr>
        <mc:AlternateContent>
          <mc:Choice Requires="wps">
            <w:drawing>
              <wp:inline distT="0" distB="0" distL="0" distR="0" wp14:anchorId="0FCD0486" wp14:editId="473354E2">
                <wp:extent cx="2183765" cy="1016635"/>
                <wp:effectExtent l="0" t="0" r="0" b="2540"/>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765" cy="1016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2881"/>
                              <w:gridCol w:w="540"/>
                            </w:tblGrid>
                            <w:tr w:rsidR="00885317" w14:paraId="7FE06FA2" w14:textId="77777777">
                              <w:trPr>
                                <w:trHeight w:hRule="exact" w:val="265"/>
                              </w:trPr>
                              <w:tc>
                                <w:tcPr>
                                  <w:tcW w:w="2881" w:type="dxa"/>
                                  <w:tcBorders>
                                    <w:top w:val="single" w:sz="6" w:space="0" w:color="000000"/>
                                    <w:left w:val="single" w:sz="6" w:space="0" w:color="000000"/>
                                    <w:bottom w:val="single" w:sz="6" w:space="0" w:color="000000"/>
                                    <w:right w:val="single" w:sz="6" w:space="0" w:color="000000"/>
                                  </w:tcBorders>
                                  <w:hideMark/>
                                </w:tcPr>
                                <w:p w14:paraId="12F40E89" w14:textId="77777777" w:rsidR="00885317" w:rsidRDefault="00885317">
                                  <w:r>
                                    <w:t xml:space="preserve"> </w:t>
                                  </w:r>
                                </w:p>
                                <w:p w14:paraId="115F9BCA" w14:textId="77777777" w:rsidR="00885317" w:rsidRDefault="00885317">
                                  <w:pPr>
                                    <w:spacing w:before="17"/>
                                    <w:ind w:left="102"/>
                                    <w:rPr>
                                      <w:sz w:val="20"/>
                                      <w:szCs w:val="20"/>
                                    </w:rPr>
                                  </w:pPr>
                                  <w:r>
                                    <w:rPr>
                                      <w:spacing w:val="-1"/>
                                      <w:sz w:val="20"/>
                                    </w:rPr>
                                    <w:t>Playground</w:t>
                                  </w:r>
                                </w:p>
                              </w:tc>
                              <w:tc>
                                <w:tcPr>
                                  <w:tcW w:w="540" w:type="dxa"/>
                                  <w:tcBorders>
                                    <w:top w:val="single" w:sz="6" w:space="0" w:color="000000"/>
                                    <w:left w:val="single" w:sz="6" w:space="0" w:color="000000"/>
                                    <w:bottom w:val="single" w:sz="6" w:space="0" w:color="000000"/>
                                    <w:right w:val="single" w:sz="6" w:space="0" w:color="000000"/>
                                  </w:tcBorders>
                                </w:tcPr>
                                <w:p w14:paraId="1A499DFC" w14:textId="77777777" w:rsidR="00885317" w:rsidRDefault="00885317"/>
                              </w:tc>
                            </w:tr>
                            <w:tr w:rsidR="00885317" w14:paraId="2E1ED460" w14:textId="77777777">
                              <w:trPr>
                                <w:trHeight w:hRule="exact" w:val="264"/>
                              </w:trPr>
                              <w:tc>
                                <w:tcPr>
                                  <w:tcW w:w="2881" w:type="dxa"/>
                                  <w:tcBorders>
                                    <w:top w:val="single" w:sz="6" w:space="0" w:color="000000"/>
                                    <w:left w:val="single" w:sz="6" w:space="0" w:color="000000"/>
                                    <w:bottom w:val="single" w:sz="6" w:space="0" w:color="000000"/>
                                    <w:right w:val="single" w:sz="6" w:space="0" w:color="000000"/>
                                  </w:tcBorders>
                                  <w:hideMark/>
                                </w:tcPr>
                                <w:p w14:paraId="70FC8816" w14:textId="77777777" w:rsidR="00885317" w:rsidRDefault="00885317">
                                  <w:pPr>
                                    <w:spacing w:before="18"/>
                                    <w:ind w:left="102"/>
                                    <w:rPr>
                                      <w:sz w:val="20"/>
                                      <w:szCs w:val="20"/>
                                    </w:rPr>
                                  </w:pPr>
                                  <w:r>
                                    <w:rPr>
                                      <w:sz w:val="20"/>
                                    </w:rPr>
                                    <w:t>Classroom</w:t>
                                  </w:r>
                                </w:p>
                              </w:tc>
                              <w:tc>
                                <w:tcPr>
                                  <w:tcW w:w="540" w:type="dxa"/>
                                  <w:tcBorders>
                                    <w:top w:val="single" w:sz="6" w:space="0" w:color="000000"/>
                                    <w:left w:val="single" w:sz="6" w:space="0" w:color="000000"/>
                                    <w:bottom w:val="single" w:sz="6" w:space="0" w:color="000000"/>
                                    <w:right w:val="single" w:sz="6" w:space="0" w:color="000000"/>
                                  </w:tcBorders>
                                </w:tcPr>
                                <w:p w14:paraId="5E7E3C41" w14:textId="77777777" w:rsidR="00885317" w:rsidRDefault="00885317"/>
                              </w:tc>
                            </w:tr>
                            <w:tr w:rsidR="00885317" w14:paraId="6C9081ED" w14:textId="77777777">
                              <w:trPr>
                                <w:trHeight w:hRule="exact" w:val="266"/>
                              </w:trPr>
                              <w:tc>
                                <w:tcPr>
                                  <w:tcW w:w="2881" w:type="dxa"/>
                                  <w:tcBorders>
                                    <w:top w:val="single" w:sz="6" w:space="0" w:color="000000"/>
                                    <w:left w:val="single" w:sz="6" w:space="0" w:color="000000"/>
                                    <w:bottom w:val="single" w:sz="6" w:space="0" w:color="000000"/>
                                    <w:right w:val="single" w:sz="6" w:space="0" w:color="000000"/>
                                  </w:tcBorders>
                                  <w:hideMark/>
                                </w:tcPr>
                                <w:p w14:paraId="252285B9" w14:textId="77777777" w:rsidR="00885317" w:rsidRDefault="00885317">
                                  <w:pPr>
                                    <w:spacing w:before="18"/>
                                    <w:ind w:left="102"/>
                                    <w:rPr>
                                      <w:sz w:val="20"/>
                                      <w:szCs w:val="20"/>
                                    </w:rPr>
                                  </w:pPr>
                                  <w:r>
                                    <w:rPr>
                                      <w:sz w:val="20"/>
                                    </w:rPr>
                                    <w:t>Corridor</w:t>
                                  </w:r>
                                </w:p>
                              </w:tc>
                              <w:tc>
                                <w:tcPr>
                                  <w:tcW w:w="540" w:type="dxa"/>
                                  <w:tcBorders>
                                    <w:top w:val="single" w:sz="6" w:space="0" w:color="000000"/>
                                    <w:left w:val="single" w:sz="6" w:space="0" w:color="000000"/>
                                    <w:bottom w:val="single" w:sz="6" w:space="0" w:color="000000"/>
                                    <w:right w:val="single" w:sz="6" w:space="0" w:color="000000"/>
                                  </w:tcBorders>
                                </w:tcPr>
                                <w:p w14:paraId="03F828E4" w14:textId="77777777" w:rsidR="00885317" w:rsidRDefault="00885317"/>
                              </w:tc>
                            </w:tr>
                            <w:tr w:rsidR="00885317" w14:paraId="267D0473" w14:textId="77777777">
                              <w:trPr>
                                <w:trHeight w:hRule="exact" w:val="264"/>
                              </w:trPr>
                              <w:tc>
                                <w:tcPr>
                                  <w:tcW w:w="2881" w:type="dxa"/>
                                  <w:tcBorders>
                                    <w:top w:val="single" w:sz="6" w:space="0" w:color="000000"/>
                                    <w:left w:val="single" w:sz="6" w:space="0" w:color="000000"/>
                                    <w:bottom w:val="single" w:sz="6" w:space="0" w:color="000000"/>
                                    <w:right w:val="single" w:sz="6" w:space="0" w:color="000000"/>
                                  </w:tcBorders>
                                  <w:hideMark/>
                                </w:tcPr>
                                <w:p w14:paraId="21EC17DD" w14:textId="77777777" w:rsidR="00885317" w:rsidRDefault="00885317">
                                  <w:pPr>
                                    <w:spacing w:before="16"/>
                                    <w:ind w:left="102"/>
                                    <w:rPr>
                                      <w:sz w:val="20"/>
                                      <w:szCs w:val="20"/>
                                    </w:rPr>
                                  </w:pPr>
                                  <w:r>
                                    <w:rPr>
                                      <w:sz w:val="20"/>
                                    </w:rPr>
                                    <w:t>Toilets</w:t>
                                  </w:r>
                                </w:p>
                              </w:tc>
                              <w:tc>
                                <w:tcPr>
                                  <w:tcW w:w="540" w:type="dxa"/>
                                  <w:tcBorders>
                                    <w:top w:val="single" w:sz="6" w:space="0" w:color="000000"/>
                                    <w:left w:val="single" w:sz="6" w:space="0" w:color="000000"/>
                                    <w:bottom w:val="single" w:sz="6" w:space="0" w:color="000000"/>
                                    <w:right w:val="single" w:sz="6" w:space="0" w:color="000000"/>
                                  </w:tcBorders>
                                </w:tcPr>
                                <w:p w14:paraId="2AC57CB0" w14:textId="77777777" w:rsidR="00885317" w:rsidRDefault="00885317"/>
                              </w:tc>
                            </w:tr>
                            <w:tr w:rsidR="00885317" w14:paraId="67CF88EA" w14:textId="77777777">
                              <w:trPr>
                                <w:trHeight w:hRule="exact" w:val="266"/>
                              </w:trPr>
                              <w:tc>
                                <w:tcPr>
                                  <w:tcW w:w="2881" w:type="dxa"/>
                                  <w:tcBorders>
                                    <w:top w:val="single" w:sz="6" w:space="0" w:color="000000"/>
                                    <w:left w:val="single" w:sz="6" w:space="0" w:color="000000"/>
                                    <w:bottom w:val="single" w:sz="6" w:space="0" w:color="000000"/>
                                    <w:right w:val="single" w:sz="6" w:space="0" w:color="000000"/>
                                  </w:tcBorders>
                                  <w:hideMark/>
                                </w:tcPr>
                                <w:p w14:paraId="03D4880B" w14:textId="77777777" w:rsidR="00885317" w:rsidRDefault="00885317">
                                  <w:pPr>
                                    <w:spacing w:before="18"/>
                                    <w:ind w:left="102"/>
                                    <w:rPr>
                                      <w:sz w:val="20"/>
                                      <w:szCs w:val="20"/>
                                    </w:rPr>
                                  </w:pPr>
                                  <w:r>
                                    <w:rPr>
                                      <w:spacing w:val="-1"/>
                                      <w:sz w:val="20"/>
                                    </w:rPr>
                                    <w:t>School</w:t>
                                  </w:r>
                                  <w:r>
                                    <w:rPr>
                                      <w:spacing w:val="-10"/>
                                      <w:sz w:val="20"/>
                                    </w:rPr>
                                    <w:t xml:space="preserve"> </w:t>
                                  </w:r>
                                  <w:r>
                                    <w:rPr>
                                      <w:spacing w:val="-1"/>
                                      <w:sz w:val="20"/>
                                    </w:rPr>
                                    <w:t>Bus</w:t>
                                  </w:r>
                                </w:p>
                              </w:tc>
                              <w:tc>
                                <w:tcPr>
                                  <w:tcW w:w="540" w:type="dxa"/>
                                  <w:tcBorders>
                                    <w:top w:val="single" w:sz="6" w:space="0" w:color="000000"/>
                                    <w:left w:val="single" w:sz="6" w:space="0" w:color="000000"/>
                                    <w:bottom w:val="single" w:sz="6" w:space="0" w:color="000000"/>
                                    <w:right w:val="single" w:sz="6" w:space="0" w:color="000000"/>
                                  </w:tcBorders>
                                </w:tcPr>
                                <w:p w14:paraId="5186B13D" w14:textId="77777777" w:rsidR="00885317" w:rsidRDefault="00885317"/>
                              </w:tc>
                            </w:tr>
                            <w:tr w:rsidR="00885317" w14:paraId="0C712D64" w14:textId="77777777">
                              <w:trPr>
                                <w:trHeight w:hRule="exact" w:val="264"/>
                              </w:trPr>
                              <w:tc>
                                <w:tcPr>
                                  <w:tcW w:w="2881" w:type="dxa"/>
                                  <w:tcBorders>
                                    <w:top w:val="single" w:sz="6" w:space="0" w:color="000000"/>
                                    <w:left w:val="single" w:sz="6" w:space="0" w:color="000000"/>
                                    <w:bottom w:val="single" w:sz="6" w:space="0" w:color="000000"/>
                                    <w:right w:val="single" w:sz="6" w:space="0" w:color="000000"/>
                                  </w:tcBorders>
                                  <w:hideMark/>
                                </w:tcPr>
                                <w:p w14:paraId="0813E149" w14:textId="77777777" w:rsidR="00885317" w:rsidRDefault="00885317">
                                  <w:pPr>
                                    <w:spacing w:before="16"/>
                                    <w:ind w:left="102"/>
                                    <w:rPr>
                                      <w:sz w:val="20"/>
                                      <w:szCs w:val="20"/>
                                    </w:rPr>
                                  </w:pPr>
                                  <w:r>
                                    <w:rPr>
                                      <w:spacing w:val="-1"/>
                                      <w:sz w:val="20"/>
                                    </w:rPr>
                                    <w:t>Other</w:t>
                                  </w:r>
                                </w:p>
                              </w:tc>
                              <w:tc>
                                <w:tcPr>
                                  <w:tcW w:w="540" w:type="dxa"/>
                                  <w:tcBorders>
                                    <w:top w:val="single" w:sz="6" w:space="0" w:color="000000"/>
                                    <w:left w:val="single" w:sz="6" w:space="0" w:color="000000"/>
                                    <w:bottom w:val="single" w:sz="6" w:space="0" w:color="000000"/>
                                    <w:right w:val="single" w:sz="6" w:space="0" w:color="000000"/>
                                  </w:tcBorders>
                                </w:tcPr>
                                <w:p w14:paraId="6C57C439" w14:textId="77777777" w:rsidR="00885317" w:rsidRDefault="00885317"/>
                              </w:tc>
                            </w:tr>
                          </w:tbl>
                          <w:p w14:paraId="3D404BC9" w14:textId="77777777" w:rsidR="00885317" w:rsidRDefault="00885317" w:rsidP="00885317"/>
                        </w:txbxContent>
                      </wps:txbx>
                      <wps:bodyPr rot="0" vert="horz" wrap="square" lIns="0" tIns="0" rIns="0" bIns="0" anchor="t" anchorCtr="0" upright="1">
                        <a:noAutofit/>
                      </wps:bodyPr>
                    </wps:wsp>
                  </a:graphicData>
                </a:graphic>
              </wp:inline>
            </w:drawing>
          </mc:Choice>
          <mc:Fallback>
            <w:pict>
              <v:shape w14:anchorId="0FCD0486" id="Text Box 28" o:spid="_x0000_s1032" type="#_x0000_t202" style="width:171.95pt;height:8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xqN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2881"/>
                        <w:gridCol w:w="540"/>
                      </w:tblGrid>
                      <w:tr w:rsidR="00885317" w14:paraId="7FE06FA2" w14:textId="77777777">
                        <w:trPr>
                          <w:trHeight w:hRule="exact" w:val="265"/>
                        </w:trPr>
                        <w:tc>
                          <w:tcPr>
                            <w:tcW w:w="2881" w:type="dxa"/>
                            <w:tcBorders>
                              <w:top w:val="single" w:sz="6" w:space="0" w:color="000000"/>
                              <w:left w:val="single" w:sz="6" w:space="0" w:color="000000"/>
                              <w:bottom w:val="single" w:sz="6" w:space="0" w:color="000000"/>
                              <w:right w:val="single" w:sz="6" w:space="0" w:color="000000"/>
                            </w:tcBorders>
                            <w:hideMark/>
                          </w:tcPr>
                          <w:p w14:paraId="12F40E89" w14:textId="77777777" w:rsidR="00885317" w:rsidRDefault="00885317">
                            <w:r>
                              <w:t xml:space="preserve"> </w:t>
                            </w:r>
                          </w:p>
                          <w:p w14:paraId="115F9BCA" w14:textId="77777777" w:rsidR="00885317" w:rsidRDefault="00885317">
                            <w:pPr>
                              <w:spacing w:before="17"/>
                              <w:ind w:left="102"/>
                              <w:rPr>
                                <w:sz w:val="20"/>
                                <w:szCs w:val="20"/>
                              </w:rPr>
                            </w:pPr>
                            <w:r>
                              <w:rPr>
                                <w:spacing w:val="-1"/>
                                <w:sz w:val="20"/>
                              </w:rPr>
                              <w:t>Playground</w:t>
                            </w:r>
                          </w:p>
                        </w:tc>
                        <w:tc>
                          <w:tcPr>
                            <w:tcW w:w="540" w:type="dxa"/>
                            <w:tcBorders>
                              <w:top w:val="single" w:sz="6" w:space="0" w:color="000000"/>
                              <w:left w:val="single" w:sz="6" w:space="0" w:color="000000"/>
                              <w:bottom w:val="single" w:sz="6" w:space="0" w:color="000000"/>
                              <w:right w:val="single" w:sz="6" w:space="0" w:color="000000"/>
                            </w:tcBorders>
                          </w:tcPr>
                          <w:p w14:paraId="1A499DFC" w14:textId="77777777" w:rsidR="00885317" w:rsidRDefault="00885317"/>
                        </w:tc>
                      </w:tr>
                      <w:tr w:rsidR="00885317" w14:paraId="2E1ED460" w14:textId="77777777">
                        <w:trPr>
                          <w:trHeight w:hRule="exact" w:val="264"/>
                        </w:trPr>
                        <w:tc>
                          <w:tcPr>
                            <w:tcW w:w="2881" w:type="dxa"/>
                            <w:tcBorders>
                              <w:top w:val="single" w:sz="6" w:space="0" w:color="000000"/>
                              <w:left w:val="single" w:sz="6" w:space="0" w:color="000000"/>
                              <w:bottom w:val="single" w:sz="6" w:space="0" w:color="000000"/>
                              <w:right w:val="single" w:sz="6" w:space="0" w:color="000000"/>
                            </w:tcBorders>
                            <w:hideMark/>
                          </w:tcPr>
                          <w:p w14:paraId="70FC8816" w14:textId="77777777" w:rsidR="00885317" w:rsidRDefault="00885317">
                            <w:pPr>
                              <w:spacing w:before="18"/>
                              <w:ind w:left="102"/>
                              <w:rPr>
                                <w:sz w:val="20"/>
                                <w:szCs w:val="20"/>
                              </w:rPr>
                            </w:pPr>
                            <w:r>
                              <w:rPr>
                                <w:sz w:val="20"/>
                              </w:rPr>
                              <w:t>Classroom</w:t>
                            </w:r>
                          </w:p>
                        </w:tc>
                        <w:tc>
                          <w:tcPr>
                            <w:tcW w:w="540" w:type="dxa"/>
                            <w:tcBorders>
                              <w:top w:val="single" w:sz="6" w:space="0" w:color="000000"/>
                              <w:left w:val="single" w:sz="6" w:space="0" w:color="000000"/>
                              <w:bottom w:val="single" w:sz="6" w:space="0" w:color="000000"/>
                              <w:right w:val="single" w:sz="6" w:space="0" w:color="000000"/>
                            </w:tcBorders>
                          </w:tcPr>
                          <w:p w14:paraId="5E7E3C41" w14:textId="77777777" w:rsidR="00885317" w:rsidRDefault="00885317"/>
                        </w:tc>
                      </w:tr>
                      <w:tr w:rsidR="00885317" w14:paraId="6C9081ED" w14:textId="77777777">
                        <w:trPr>
                          <w:trHeight w:hRule="exact" w:val="266"/>
                        </w:trPr>
                        <w:tc>
                          <w:tcPr>
                            <w:tcW w:w="2881" w:type="dxa"/>
                            <w:tcBorders>
                              <w:top w:val="single" w:sz="6" w:space="0" w:color="000000"/>
                              <w:left w:val="single" w:sz="6" w:space="0" w:color="000000"/>
                              <w:bottom w:val="single" w:sz="6" w:space="0" w:color="000000"/>
                              <w:right w:val="single" w:sz="6" w:space="0" w:color="000000"/>
                            </w:tcBorders>
                            <w:hideMark/>
                          </w:tcPr>
                          <w:p w14:paraId="252285B9" w14:textId="77777777" w:rsidR="00885317" w:rsidRDefault="00885317">
                            <w:pPr>
                              <w:spacing w:before="18"/>
                              <w:ind w:left="102"/>
                              <w:rPr>
                                <w:sz w:val="20"/>
                                <w:szCs w:val="20"/>
                              </w:rPr>
                            </w:pPr>
                            <w:r>
                              <w:rPr>
                                <w:sz w:val="20"/>
                              </w:rPr>
                              <w:t>Corridor</w:t>
                            </w:r>
                          </w:p>
                        </w:tc>
                        <w:tc>
                          <w:tcPr>
                            <w:tcW w:w="540" w:type="dxa"/>
                            <w:tcBorders>
                              <w:top w:val="single" w:sz="6" w:space="0" w:color="000000"/>
                              <w:left w:val="single" w:sz="6" w:space="0" w:color="000000"/>
                              <w:bottom w:val="single" w:sz="6" w:space="0" w:color="000000"/>
                              <w:right w:val="single" w:sz="6" w:space="0" w:color="000000"/>
                            </w:tcBorders>
                          </w:tcPr>
                          <w:p w14:paraId="03F828E4" w14:textId="77777777" w:rsidR="00885317" w:rsidRDefault="00885317"/>
                        </w:tc>
                      </w:tr>
                      <w:tr w:rsidR="00885317" w14:paraId="267D0473" w14:textId="77777777">
                        <w:trPr>
                          <w:trHeight w:hRule="exact" w:val="264"/>
                        </w:trPr>
                        <w:tc>
                          <w:tcPr>
                            <w:tcW w:w="2881" w:type="dxa"/>
                            <w:tcBorders>
                              <w:top w:val="single" w:sz="6" w:space="0" w:color="000000"/>
                              <w:left w:val="single" w:sz="6" w:space="0" w:color="000000"/>
                              <w:bottom w:val="single" w:sz="6" w:space="0" w:color="000000"/>
                              <w:right w:val="single" w:sz="6" w:space="0" w:color="000000"/>
                            </w:tcBorders>
                            <w:hideMark/>
                          </w:tcPr>
                          <w:p w14:paraId="21EC17DD" w14:textId="77777777" w:rsidR="00885317" w:rsidRDefault="00885317">
                            <w:pPr>
                              <w:spacing w:before="16"/>
                              <w:ind w:left="102"/>
                              <w:rPr>
                                <w:sz w:val="20"/>
                                <w:szCs w:val="20"/>
                              </w:rPr>
                            </w:pPr>
                            <w:r>
                              <w:rPr>
                                <w:sz w:val="20"/>
                              </w:rPr>
                              <w:t>Toilets</w:t>
                            </w:r>
                          </w:p>
                        </w:tc>
                        <w:tc>
                          <w:tcPr>
                            <w:tcW w:w="540" w:type="dxa"/>
                            <w:tcBorders>
                              <w:top w:val="single" w:sz="6" w:space="0" w:color="000000"/>
                              <w:left w:val="single" w:sz="6" w:space="0" w:color="000000"/>
                              <w:bottom w:val="single" w:sz="6" w:space="0" w:color="000000"/>
                              <w:right w:val="single" w:sz="6" w:space="0" w:color="000000"/>
                            </w:tcBorders>
                          </w:tcPr>
                          <w:p w14:paraId="2AC57CB0" w14:textId="77777777" w:rsidR="00885317" w:rsidRDefault="00885317"/>
                        </w:tc>
                      </w:tr>
                      <w:tr w:rsidR="00885317" w14:paraId="67CF88EA" w14:textId="77777777">
                        <w:trPr>
                          <w:trHeight w:hRule="exact" w:val="266"/>
                        </w:trPr>
                        <w:tc>
                          <w:tcPr>
                            <w:tcW w:w="2881" w:type="dxa"/>
                            <w:tcBorders>
                              <w:top w:val="single" w:sz="6" w:space="0" w:color="000000"/>
                              <w:left w:val="single" w:sz="6" w:space="0" w:color="000000"/>
                              <w:bottom w:val="single" w:sz="6" w:space="0" w:color="000000"/>
                              <w:right w:val="single" w:sz="6" w:space="0" w:color="000000"/>
                            </w:tcBorders>
                            <w:hideMark/>
                          </w:tcPr>
                          <w:p w14:paraId="03D4880B" w14:textId="77777777" w:rsidR="00885317" w:rsidRDefault="00885317">
                            <w:pPr>
                              <w:spacing w:before="18"/>
                              <w:ind w:left="102"/>
                              <w:rPr>
                                <w:sz w:val="20"/>
                                <w:szCs w:val="20"/>
                              </w:rPr>
                            </w:pPr>
                            <w:r>
                              <w:rPr>
                                <w:spacing w:val="-1"/>
                                <w:sz w:val="20"/>
                              </w:rPr>
                              <w:t>School</w:t>
                            </w:r>
                            <w:r>
                              <w:rPr>
                                <w:spacing w:val="-10"/>
                                <w:sz w:val="20"/>
                              </w:rPr>
                              <w:t xml:space="preserve"> </w:t>
                            </w:r>
                            <w:r>
                              <w:rPr>
                                <w:spacing w:val="-1"/>
                                <w:sz w:val="20"/>
                              </w:rPr>
                              <w:t>Bus</w:t>
                            </w:r>
                          </w:p>
                        </w:tc>
                        <w:tc>
                          <w:tcPr>
                            <w:tcW w:w="540" w:type="dxa"/>
                            <w:tcBorders>
                              <w:top w:val="single" w:sz="6" w:space="0" w:color="000000"/>
                              <w:left w:val="single" w:sz="6" w:space="0" w:color="000000"/>
                              <w:bottom w:val="single" w:sz="6" w:space="0" w:color="000000"/>
                              <w:right w:val="single" w:sz="6" w:space="0" w:color="000000"/>
                            </w:tcBorders>
                          </w:tcPr>
                          <w:p w14:paraId="5186B13D" w14:textId="77777777" w:rsidR="00885317" w:rsidRDefault="00885317"/>
                        </w:tc>
                      </w:tr>
                      <w:tr w:rsidR="00885317" w14:paraId="0C712D64" w14:textId="77777777">
                        <w:trPr>
                          <w:trHeight w:hRule="exact" w:val="264"/>
                        </w:trPr>
                        <w:tc>
                          <w:tcPr>
                            <w:tcW w:w="2881" w:type="dxa"/>
                            <w:tcBorders>
                              <w:top w:val="single" w:sz="6" w:space="0" w:color="000000"/>
                              <w:left w:val="single" w:sz="6" w:space="0" w:color="000000"/>
                              <w:bottom w:val="single" w:sz="6" w:space="0" w:color="000000"/>
                              <w:right w:val="single" w:sz="6" w:space="0" w:color="000000"/>
                            </w:tcBorders>
                            <w:hideMark/>
                          </w:tcPr>
                          <w:p w14:paraId="0813E149" w14:textId="77777777" w:rsidR="00885317" w:rsidRDefault="00885317">
                            <w:pPr>
                              <w:spacing w:before="16"/>
                              <w:ind w:left="102"/>
                              <w:rPr>
                                <w:sz w:val="20"/>
                                <w:szCs w:val="20"/>
                              </w:rPr>
                            </w:pPr>
                            <w:r>
                              <w:rPr>
                                <w:spacing w:val="-1"/>
                                <w:sz w:val="20"/>
                              </w:rPr>
                              <w:t>Other</w:t>
                            </w:r>
                          </w:p>
                        </w:tc>
                        <w:tc>
                          <w:tcPr>
                            <w:tcW w:w="540" w:type="dxa"/>
                            <w:tcBorders>
                              <w:top w:val="single" w:sz="6" w:space="0" w:color="000000"/>
                              <w:left w:val="single" w:sz="6" w:space="0" w:color="000000"/>
                              <w:bottom w:val="single" w:sz="6" w:space="0" w:color="000000"/>
                              <w:right w:val="single" w:sz="6" w:space="0" w:color="000000"/>
                            </w:tcBorders>
                          </w:tcPr>
                          <w:p w14:paraId="6C57C439" w14:textId="77777777" w:rsidR="00885317" w:rsidRDefault="00885317"/>
                        </w:tc>
                      </w:tr>
                    </w:tbl>
                    <w:p w14:paraId="3D404BC9" w14:textId="77777777" w:rsidR="00885317" w:rsidRDefault="00885317" w:rsidP="00885317"/>
                  </w:txbxContent>
                </v:textbox>
                <w10:anchorlock/>
              </v:shape>
            </w:pict>
          </mc:Fallback>
        </mc:AlternateContent>
      </w:r>
    </w:p>
    <w:p w14:paraId="11617856" w14:textId="77777777" w:rsidR="00885317" w:rsidRDefault="00885317" w:rsidP="00B725CA">
      <w:pPr>
        <w:widowControl w:val="0"/>
        <w:numPr>
          <w:ilvl w:val="0"/>
          <w:numId w:val="27"/>
        </w:numPr>
        <w:tabs>
          <w:tab w:val="left" w:pos="322"/>
        </w:tabs>
        <w:spacing w:line="228" w:lineRule="exact"/>
        <w:ind w:left="321"/>
        <w:rPr>
          <w:sz w:val="20"/>
          <w:szCs w:val="20"/>
        </w:rPr>
      </w:pPr>
      <w:r>
        <w:rPr>
          <w:b/>
          <w:spacing w:val="-1"/>
          <w:sz w:val="20"/>
        </w:rPr>
        <w:t>Name</w:t>
      </w:r>
      <w:r>
        <w:rPr>
          <w:b/>
          <w:spacing w:val="-6"/>
          <w:sz w:val="20"/>
        </w:rPr>
        <w:t xml:space="preserve"> </w:t>
      </w:r>
      <w:r>
        <w:rPr>
          <w:b/>
          <w:sz w:val="20"/>
        </w:rPr>
        <w:t>of</w:t>
      </w:r>
      <w:r>
        <w:rPr>
          <w:b/>
          <w:spacing w:val="-6"/>
          <w:sz w:val="20"/>
        </w:rPr>
        <w:t xml:space="preserve"> </w:t>
      </w:r>
      <w:r>
        <w:rPr>
          <w:b/>
          <w:spacing w:val="-1"/>
          <w:sz w:val="20"/>
        </w:rPr>
        <w:t>person(s)</w:t>
      </w:r>
      <w:r>
        <w:rPr>
          <w:b/>
          <w:spacing w:val="-6"/>
          <w:sz w:val="20"/>
        </w:rPr>
        <w:t xml:space="preserve"> </w:t>
      </w:r>
      <w:r>
        <w:rPr>
          <w:b/>
          <w:sz w:val="20"/>
        </w:rPr>
        <w:t>who</w:t>
      </w:r>
      <w:r>
        <w:rPr>
          <w:b/>
          <w:spacing w:val="-6"/>
          <w:sz w:val="20"/>
        </w:rPr>
        <w:t xml:space="preserve"> </w:t>
      </w:r>
      <w:r>
        <w:rPr>
          <w:b/>
          <w:spacing w:val="-1"/>
          <w:sz w:val="20"/>
        </w:rPr>
        <w:t>reported</w:t>
      </w:r>
      <w:r>
        <w:rPr>
          <w:b/>
          <w:spacing w:val="-2"/>
          <w:sz w:val="20"/>
        </w:rPr>
        <w:t xml:space="preserve"> </w:t>
      </w:r>
      <w:r>
        <w:rPr>
          <w:spacing w:val="-1"/>
          <w:sz w:val="20"/>
        </w:rPr>
        <w:t>the</w:t>
      </w:r>
      <w:r>
        <w:rPr>
          <w:spacing w:val="-6"/>
          <w:sz w:val="20"/>
        </w:rPr>
        <w:t xml:space="preserve"> </w:t>
      </w:r>
      <w:r>
        <w:rPr>
          <w:spacing w:val="-1"/>
          <w:sz w:val="20"/>
        </w:rPr>
        <w:t>bullying</w:t>
      </w:r>
      <w:r>
        <w:rPr>
          <w:spacing w:val="-6"/>
          <w:sz w:val="20"/>
        </w:rPr>
        <w:t xml:space="preserve"> </w:t>
      </w:r>
      <w:r>
        <w:rPr>
          <w:sz w:val="20"/>
        </w:rPr>
        <w:t>concern</w:t>
      </w:r>
    </w:p>
    <w:p w14:paraId="2DC44586" w14:textId="77777777" w:rsidR="00885317" w:rsidRDefault="00885317" w:rsidP="00885317">
      <w:pPr>
        <w:spacing w:line="200" w:lineRule="atLeast"/>
        <w:ind w:left="114"/>
        <w:rPr>
          <w:sz w:val="20"/>
          <w:szCs w:val="20"/>
        </w:rPr>
      </w:pPr>
      <w:r>
        <w:rPr>
          <w:noProof/>
          <w:sz w:val="20"/>
          <w:szCs w:val="20"/>
          <w:lang w:val="en-IE" w:eastAsia="en-IE"/>
        </w:rPr>
        <mc:AlternateContent>
          <mc:Choice Requires="wpg">
            <w:drawing>
              <wp:inline distT="0" distB="0" distL="0" distR="0" wp14:anchorId="174C3187" wp14:editId="6114D032">
                <wp:extent cx="5340985" cy="306070"/>
                <wp:effectExtent l="9525" t="9525" r="2540" b="825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985" cy="306070"/>
                          <a:chOff x="0" y="0"/>
                          <a:chExt cx="8411" cy="482"/>
                        </a:xfrm>
                      </wpg:grpSpPr>
                      <wpg:grpSp>
                        <wpg:cNvPr id="20" name="Group 21"/>
                        <wpg:cNvGrpSpPr>
                          <a:grpSpLocks/>
                        </wpg:cNvGrpSpPr>
                        <wpg:grpSpPr bwMode="auto">
                          <a:xfrm>
                            <a:off x="6" y="6"/>
                            <a:ext cx="8400" cy="2"/>
                            <a:chOff x="6" y="6"/>
                            <a:chExt cx="8400" cy="2"/>
                          </a:xfrm>
                        </wpg:grpSpPr>
                        <wps:wsp>
                          <wps:cNvPr id="21" name="Freeform 22"/>
                          <wps:cNvSpPr>
                            <a:spLocks/>
                          </wps:cNvSpPr>
                          <wps:spPr bwMode="auto">
                            <a:xfrm>
                              <a:off x="6" y="6"/>
                              <a:ext cx="8400" cy="2"/>
                            </a:xfrm>
                            <a:custGeom>
                              <a:avLst/>
                              <a:gdLst>
                                <a:gd name="T0" fmla="+- 0 6 6"/>
                                <a:gd name="T1" fmla="*/ T0 w 8400"/>
                                <a:gd name="T2" fmla="+- 0 8405 6"/>
                                <a:gd name="T3" fmla="*/ T2 w 8400"/>
                              </a:gdLst>
                              <a:ahLst/>
                              <a:cxnLst>
                                <a:cxn ang="0">
                                  <a:pos x="T1" y="0"/>
                                </a:cxn>
                                <a:cxn ang="0">
                                  <a:pos x="T3" y="0"/>
                                </a:cxn>
                              </a:cxnLst>
                              <a:rect l="0" t="0" r="r" b="b"/>
                              <a:pathLst>
                                <a:path w="8400">
                                  <a:moveTo>
                                    <a:pt x="0" y="0"/>
                                  </a:moveTo>
                                  <a:lnTo>
                                    <a:pt x="83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3"/>
                        <wpg:cNvGrpSpPr>
                          <a:grpSpLocks/>
                        </wpg:cNvGrpSpPr>
                        <wpg:grpSpPr bwMode="auto">
                          <a:xfrm>
                            <a:off x="11" y="11"/>
                            <a:ext cx="2" cy="461"/>
                            <a:chOff x="11" y="11"/>
                            <a:chExt cx="2" cy="461"/>
                          </a:xfrm>
                        </wpg:grpSpPr>
                        <wps:wsp>
                          <wps:cNvPr id="23" name="Freeform 24"/>
                          <wps:cNvSpPr>
                            <a:spLocks/>
                          </wps:cNvSpPr>
                          <wps:spPr bwMode="auto">
                            <a:xfrm>
                              <a:off x="11" y="11"/>
                              <a:ext cx="2" cy="461"/>
                            </a:xfrm>
                            <a:custGeom>
                              <a:avLst/>
                              <a:gdLst>
                                <a:gd name="T0" fmla="+- 0 11 11"/>
                                <a:gd name="T1" fmla="*/ 11 h 461"/>
                                <a:gd name="T2" fmla="+- 0 471 11"/>
                                <a:gd name="T3" fmla="*/ 471 h 461"/>
                              </a:gdLst>
                              <a:ahLst/>
                              <a:cxnLst>
                                <a:cxn ang="0">
                                  <a:pos x="0" y="T1"/>
                                </a:cxn>
                                <a:cxn ang="0">
                                  <a:pos x="0" y="T3"/>
                                </a:cxn>
                              </a:cxnLst>
                              <a:rect l="0" t="0" r="r" b="b"/>
                              <a:pathLst>
                                <a:path h="461">
                                  <a:moveTo>
                                    <a:pt x="0" y="0"/>
                                  </a:moveTo>
                                  <a:lnTo>
                                    <a:pt x="0" y="46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5"/>
                        <wpg:cNvGrpSpPr>
                          <a:grpSpLocks/>
                        </wpg:cNvGrpSpPr>
                        <wpg:grpSpPr bwMode="auto">
                          <a:xfrm>
                            <a:off x="6" y="476"/>
                            <a:ext cx="8400" cy="2"/>
                            <a:chOff x="6" y="476"/>
                            <a:chExt cx="8400" cy="2"/>
                          </a:xfrm>
                        </wpg:grpSpPr>
                        <wps:wsp>
                          <wps:cNvPr id="25" name="Freeform 26"/>
                          <wps:cNvSpPr>
                            <a:spLocks/>
                          </wps:cNvSpPr>
                          <wps:spPr bwMode="auto">
                            <a:xfrm>
                              <a:off x="6" y="476"/>
                              <a:ext cx="8400" cy="2"/>
                            </a:xfrm>
                            <a:custGeom>
                              <a:avLst/>
                              <a:gdLst>
                                <a:gd name="T0" fmla="+- 0 6 6"/>
                                <a:gd name="T1" fmla="*/ T0 w 8400"/>
                                <a:gd name="T2" fmla="+- 0 8405 6"/>
                                <a:gd name="T3" fmla="*/ T2 w 8400"/>
                              </a:gdLst>
                              <a:ahLst/>
                              <a:cxnLst>
                                <a:cxn ang="0">
                                  <a:pos x="T1" y="0"/>
                                </a:cxn>
                                <a:cxn ang="0">
                                  <a:pos x="T3" y="0"/>
                                </a:cxn>
                              </a:cxnLst>
                              <a:rect l="0" t="0" r="r" b="b"/>
                              <a:pathLst>
                                <a:path w="8400">
                                  <a:moveTo>
                                    <a:pt x="0" y="0"/>
                                  </a:moveTo>
                                  <a:lnTo>
                                    <a:pt x="839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7"/>
                        <wpg:cNvGrpSpPr>
                          <a:grpSpLocks/>
                        </wpg:cNvGrpSpPr>
                        <wpg:grpSpPr bwMode="auto">
                          <a:xfrm>
                            <a:off x="8400" y="11"/>
                            <a:ext cx="2" cy="461"/>
                            <a:chOff x="8400" y="11"/>
                            <a:chExt cx="2" cy="461"/>
                          </a:xfrm>
                        </wpg:grpSpPr>
                        <wps:wsp>
                          <wps:cNvPr id="27" name="Freeform 28"/>
                          <wps:cNvSpPr>
                            <a:spLocks/>
                          </wps:cNvSpPr>
                          <wps:spPr bwMode="auto">
                            <a:xfrm>
                              <a:off x="8400" y="11"/>
                              <a:ext cx="2" cy="461"/>
                            </a:xfrm>
                            <a:custGeom>
                              <a:avLst/>
                              <a:gdLst>
                                <a:gd name="T0" fmla="+- 0 11 11"/>
                                <a:gd name="T1" fmla="*/ 11 h 461"/>
                                <a:gd name="T2" fmla="+- 0 471 11"/>
                                <a:gd name="T3" fmla="*/ 471 h 461"/>
                              </a:gdLst>
                              <a:ahLst/>
                              <a:cxnLst>
                                <a:cxn ang="0">
                                  <a:pos x="0" y="T1"/>
                                </a:cxn>
                                <a:cxn ang="0">
                                  <a:pos x="0" y="T3"/>
                                </a:cxn>
                              </a:cxnLst>
                              <a:rect l="0" t="0" r="r" b="b"/>
                              <a:pathLst>
                                <a:path h="461">
                                  <a:moveTo>
                                    <a:pt x="0" y="0"/>
                                  </a:moveTo>
                                  <a:lnTo>
                                    <a:pt x="0" y="46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xmlns:wp14="http://schemas.microsoft.com/office/word/2010/wordml">
            <w:pict w14:anchorId="7445F125">
              <v:group id="Group 19" style="width:420.55pt;height:24.1pt;mso-position-horizontal-relative:char;mso-position-vertical-relative:line" coordsize="8411,482" o:spid="_x0000_s1026" w14:anchorId="665EE7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">
                <v:group id="Group 21" style="position:absolute;left:6;top:6;width:8400;height:2" coordsize="8400,2" coordorigin="6,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2" style="position:absolute;left:6;top:6;width:8400;height:2;visibility:visible;mso-wrap-style:square;v-text-anchor:top" coordsize="8400,2" o:spid="_x0000_s1028" filled="f" strokeweight=".58pt" path="m,l839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HA7MQA&#10;AADbAAAADwAAAGRycy9kb3ducmV2LnhtbESPQWvCQBSE70L/w/IEb7rRFpGYjUhBaE/SWArentln&#10;Nph9m2ZXk/z7bqHQ4zAz3zDZbrCNeFDna8cKlosEBHHpdM2Vgs/TYb4B4QOyxsYxKRjJwy5/mmSY&#10;atfzBz2KUIkIYZ+iAhNCm0rpS0MW/cK1xNG7us5iiLKrpO6wj3DbyFWSrKXFmuOCwZZeDZW34m4V&#10;4K0vD8n38avxe365n814eX6vlZpNh/0WRKAh/If/2m9awWoJv1/iD5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xwOzEAAAA2wAAAA8AAAAAAAAAAAAAAAAAmAIAAGRycy9k&#10;b3ducmV2LnhtbFBLBQYAAAAABAAEAPUAAACJAwAAAAA=&#10;">
                    <v:path arrowok="t" o:connecttype="custom" o:connectlocs="0,0;8399,0" o:connectangles="0,0"/>
                  </v:shape>
                </v:group>
                <v:group id="Group 23" style="position:absolute;left:11;top:11;width:2;height:461" coordsize="2,461" coordorigin="11,1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24" style="position:absolute;left:11;top:11;width:2;height:461;visibility:visible;mso-wrap-style:square;v-text-anchor:top" coordsize="2,461" o:spid="_x0000_s1030" filled="f" strokeweight=".58pt" path="m,l,4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k8z8MA&#10;AADbAAAADwAAAGRycy9kb3ducmV2LnhtbESPQWvCQBSE7wX/w/KE3urGCFaiq6glIFgqpvX+yL5m&#10;Q7NvQ3aj8d+7hUKPw8x8w6w2g23ElTpfO1YwnSQgiEuna64UfH3mLwsQPiBrbByTgjt52KxHTyvM&#10;tLvxma5FqESEsM9QgQmhzaT0pSGLfuJa4uh9u85iiLKrpO7wFuG2kWmSzKXFmuOCwZb2hsqforcK&#10;+no2JKfquPs4vr6l5r3PTZFflHoeD9sliEBD+A//tQ9aQTqD3y/xB8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k8z8MAAADbAAAADwAAAAAAAAAAAAAAAACYAgAAZHJzL2Rv&#10;d25yZXYueG1sUEsFBgAAAAAEAAQA9QAAAIgDAAAAAA==&#10;">
                    <v:path arrowok="t" o:connecttype="custom" o:connectlocs="0,11;0,471" o:connectangles="0,0"/>
                  </v:shape>
                </v:group>
                <v:group id="Group 25" style="position:absolute;left:6;top:476;width:8400;height:2" coordsize="8400,2" coordorigin="6,476"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6" style="position:absolute;left:6;top:476;width:8400;height:2;visibility:visible;mso-wrap-style:square;v-text-anchor:top" coordsize="8400,2" o:spid="_x0000_s1032" filled="f" strokeweight=".58pt" path="m,l8399,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rG78QA&#10;AADbAAAADwAAAGRycy9kb3ducmV2LnhtbESPT2sCMRTE7wW/Q3iCt5rVWilbo4gg1JN0W4TeXjfP&#10;zeLmZd1k/337plDocZiZ3zCb3WAr0VHjS8cKFvMEBHHudMmFgs+P4+MLCB+QNVaOScFIHnbbycMG&#10;U+16fqcuC4WIEPYpKjAh1KmUPjdk0c9dTRy9q2sshiibQuoG+wi3lVwmyVpaLDkuGKzpYCi/Za1V&#10;gLc+Pyb386Xye161X2b8fjqVSs2mw/4VRKAh/If/2m9awfIZ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Kxu/EAAAA2wAAAA8AAAAAAAAAAAAAAAAAmAIAAGRycy9k&#10;b3ducmV2LnhtbFBLBQYAAAAABAAEAPUAAACJAwAAAAA=&#10;">
                    <v:path arrowok="t" o:connecttype="custom" o:connectlocs="0,0;8399,0" o:connectangles="0,0"/>
                  </v:shape>
                </v:group>
                <v:group id="Group 27" style="position:absolute;left:8400;top:11;width:2;height:461" coordsize="2,461" coordorigin="8400,11"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8" style="position:absolute;left:8400;top:11;width:2;height:461;visibility:visible;mso-wrap-style:square;v-text-anchor:top" coordsize="2,461" o:spid="_x0000_s1034" filled="f" strokeweight=".58pt" path="m,l,46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I6zMMA&#10;AADbAAAADwAAAGRycy9kb3ducmV2LnhtbESPQWvCQBSE7wX/w/KE3urGFKpEV1FLoGCpGPX+yD6z&#10;wezbkN1o+u+7hUKPw8x8wyzXg23EnTpfO1YwnSQgiEuna64UnE/5yxyED8gaG8ek4Js8rFejpyVm&#10;2j34SPciVCJC2GeowITQZlL60pBFP3EtcfSurrMYouwqqTt8RLhtZJokb9JizXHBYEs7Q+Wt6K2C&#10;vn4dkkO1337tZ++p+exzU+QXpZ7Hw2YBItAQ/sN/7Q+tIJ3B75f4A+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I6zMMAAADbAAAADwAAAAAAAAAAAAAAAACYAgAAZHJzL2Rv&#10;d25yZXYueG1sUEsFBgAAAAAEAAQA9QAAAIgDAAAAAA==&#10;">
                    <v:path arrowok="t" o:connecttype="custom" o:connectlocs="0,11;0,471" o:connectangles="0,0"/>
                  </v:shape>
                </v:group>
                <w10:anchorlock/>
              </v:group>
            </w:pict>
          </mc:Fallback>
        </mc:AlternateContent>
      </w:r>
    </w:p>
    <w:p w14:paraId="4FFCBC07" w14:textId="77777777" w:rsidR="00885317" w:rsidRDefault="00885317" w:rsidP="00885317">
      <w:pPr>
        <w:spacing w:before="6"/>
        <w:rPr>
          <w:sz w:val="13"/>
          <w:szCs w:val="13"/>
        </w:rPr>
      </w:pPr>
    </w:p>
    <w:p w14:paraId="0C45C26D" w14:textId="77777777" w:rsidR="00885317" w:rsidRDefault="00885317" w:rsidP="00B725CA">
      <w:pPr>
        <w:widowControl w:val="0"/>
        <w:numPr>
          <w:ilvl w:val="0"/>
          <w:numId w:val="27"/>
        </w:numPr>
        <w:tabs>
          <w:tab w:val="left" w:pos="322"/>
        </w:tabs>
        <w:spacing w:before="73"/>
        <w:ind w:left="321"/>
        <w:rPr>
          <w:sz w:val="20"/>
          <w:szCs w:val="20"/>
        </w:rPr>
      </w:pPr>
      <w:r>
        <w:rPr>
          <w:b/>
          <w:spacing w:val="-1"/>
          <w:sz w:val="20"/>
        </w:rPr>
        <w:t>Type</w:t>
      </w:r>
      <w:r>
        <w:rPr>
          <w:b/>
          <w:spacing w:val="-5"/>
          <w:sz w:val="20"/>
        </w:rPr>
        <w:t xml:space="preserve"> </w:t>
      </w:r>
      <w:r>
        <w:rPr>
          <w:sz w:val="20"/>
        </w:rPr>
        <w:t>of</w:t>
      </w:r>
      <w:r>
        <w:rPr>
          <w:spacing w:val="-7"/>
          <w:sz w:val="20"/>
        </w:rPr>
        <w:t xml:space="preserve"> </w:t>
      </w:r>
      <w:r>
        <w:rPr>
          <w:spacing w:val="-1"/>
          <w:sz w:val="20"/>
        </w:rPr>
        <w:t>Bullying</w:t>
      </w:r>
      <w:r>
        <w:rPr>
          <w:spacing w:val="-7"/>
          <w:sz w:val="20"/>
        </w:rPr>
        <w:t xml:space="preserve"> </w:t>
      </w:r>
      <w:proofErr w:type="spellStart"/>
      <w:r>
        <w:rPr>
          <w:sz w:val="20"/>
        </w:rPr>
        <w:t>Behaviour</w:t>
      </w:r>
      <w:proofErr w:type="spellEnd"/>
      <w:r>
        <w:rPr>
          <w:spacing w:val="-5"/>
          <w:sz w:val="20"/>
        </w:rPr>
        <w:t xml:space="preserve"> </w:t>
      </w:r>
      <w:r>
        <w:rPr>
          <w:sz w:val="20"/>
        </w:rPr>
        <w:t>(tick</w:t>
      </w:r>
      <w:r>
        <w:rPr>
          <w:spacing w:val="-7"/>
          <w:sz w:val="20"/>
        </w:rPr>
        <w:t xml:space="preserve"> </w:t>
      </w:r>
      <w:r>
        <w:rPr>
          <w:sz w:val="20"/>
        </w:rPr>
        <w:t>relevant</w:t>
      </w:r>
      <w:r>
        <w:rPr>
          <w:spacing w:val="-2"/>
          <w:sz w:val="20"/>
        </w:rPr>
        <w:t xml:space="preserve"> </w:t>
      </w:r>
      <w:r>
        <w:rPr>
          <w:sz w:val="20"/>
        </w:rPr>
        <w:t>box(es))</w:t>
      </w:r>
      <w:r>
        <w:rPr>
          <w:spacing w:val="-3"/>
          <w:sz w:val="20"/>
        </w:rPr>
        <w:t xml:space="preserve"> </w:t>
      </w:r>
      <w:r>
        <w:rPr>
          <w:sz w:val="20"/>
        </w:rPr>
        <w:t>*</w:t>
      </w:r>
    </w:p>
    <w:tbl>
      <w:tblPr>
        <w:tblW w:w="0" w:type="auto"/>
        <w:tblInd w:w="119" w:type="dxa"/>
        <w:tblLayout w:type="fixed"/>
        <w:tblCellMar>
          <w:left w:w="0" w:type="dxa"/>
          <w:right w:w="0" w:type="dxa"/>
        </w:tblCellMar>
        <w:tblLook w:val="01E0" w:firstRow="1" w:lastRow="1" w:firstColumn="1" w:lastColumn="1" w:noHBand="0" w:noVBand="0"/>
      </w:tblPr>
      <w:tblGrid>
        <w:gridCol w:w="3303"/>
        <w:gridCol w:w="353"/>
        <w:gridCol w:w="4261"/>
        <w:gridCol w:w="487"/>
      </w:tblGrid>
      <w:tr w:rsidR="00885317" w14:paraId="73B6F167" w14:textId="77777777" w:rsidTr="00476525">
        <w:trPr>
          <w:trHeight w:hRule="exact" w:val="271"/>
        </w:trPr>
        <w:tc>
          <w:tcPr>
            <w:tcW w:w="3303" w:type="dxa"/>
            <w:tcBorders>
              <w:top w:val="single" w:sz="6" w:space="0" w:color="000000"/>
              <w:left w:val="single" w:sz="6" w:space="0" w:color="000000"/>
              <w:bottom w:val="single" w:sz="6" w:space="0" w:color="000000"/>
              <w:right w:val="single" w:sz="6" w:space="0" w:color="000000"/>
            </w:tcBorders>
            <w:hideMark/>
          </w:tcPr>
          <w:p w14:paraId="08CA31CE" w14:textId="77777777" w:rsidR="00885317" w:rsidRDefault="00885317" w:rsidP="00476525">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Physical</w:t>
            </w:r>
            <w:r>
              <w:rPr>
                <w:rFonts w:ascii="Times New Roman"/>
                <w:spacing w:val="-13"/>
                <w:sz w:val="20"/>
              </w:rPr>
              <w:t xml:space="preserve"> </w:t>
            </w:r>
            <w:r>
              <w:rPr>
                <w:rFonts w:ascii="Times New Roman"/>
                <w:spacing w:val="-1"/>
                <w:sz w:val="20"/>
              </w:rPr>
              <w:t>Aggression</w:t>
            </w:r>
          </w:p>
        </w:tc>
        <w:tc>
          <w:tcPr>
            <w:tcW w:w="353" w:type="dxa"/>
            <w:tcBorders>
              <w:top w:val="single" w:sz="6" w:space="0" w:color="000000"/>
              <w:left w:val="single" w:sz="6" w:space="0" w:color="000000"/>
              <w:bottom w:val="single" w:sz="6" w:space="0" w:color="000000"/>
              <w:right w:val="single" w:sz="6" w:space="0" w:color="000000"/>
            </w:tcBorders>
          </w:tcPr>
          <w:p w14:paraId="1728B4D0" w14:textId="77777777" w:rsidR="00885317" w:rsidRDefault="00885317" w:rsidP="00476525"/>
        </w:tc>
        <w:tc>
          <w:tcPr>
            <w:tcW w:w="4261" w:type="dxa"/>
            <w:tcBorders>
              <w:top w:val="single" w:sz="6" w:space="0" w:color="000000"/>
              <w:left w:val="single" w:sz="6" w:space="0" w:color="000000"/>
              <w:bottom w:val="single" w:sz="6" w:space="0" w:color="000000"/>
              <w:right w:val="single" w:sz="6" w:space="0" w:color="000000"/>
            </w:tcBorders>
            <w:hideMark/>
          </w:tcPr>
          <w:p w14:paraId="45666586" w14:textId="77777777" w:rsidR="00885317" w:rsidRDefault="00885317" w:rsidP="00476525">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Cyber-bullying</w:t>
            </w:r>
          </w:p>
        </w:tc>
        <w:tc>
          <w:tcPr>
            <w:tcW w:w="487" w:type="dxa"/>
            <w:tcBorders>
              <w:top w:val="single" w:sz="6" w:space="0" w:color="000000"/>
              <w:left w:val="single" w:sz="6" w:space="0" w:color="000000"/>
              <w:bottom w:val="single" w:sz="6" w:space="0" w:color="000000"/>
              <w:right w:val="single" w:sz="6" w:space="0" w:color="000000"/>
            </w:tcBorders>
          </w:tcPr>
          <w:p w14:paraId="34959D4B" w14:textId="77777777" w:rsidR="00885317" w:rsidRDefault="00885317" w:rsidP="00476525"/>
        </w:tc>
      </w:tr>
      <w:tr w:rsidR="00885317" w14:paraId="72B55DD5" w14:textId="77777777" w:rsidTr="00476525">
        <w:trPr>
          <w:trHeight w:hRule="exact" w:val="274"/>
        </w:trPr>
        <w:tc>
          <w:tcPr>
            <w:tcW w:w="3303" w:type="dxa"/>
            <w:tcBorders>
              <w:top w:val="single" w:sz="6" w:space="0" w:color="000000"/>
              <w:left w:val="single" w:sz="6" w:space="0" w:color="000000"/>
              <w:bottom w:val="single" w:sz="6" w:space="0" w:color="000000"/>
              <w:right w:val="single" w:sz="6" w:space="0" w:color="000000"/>
            </w:tcBorders>
            <w:hideMark/>
          </w:tcPr>
          <w:p w14:paraId="5A7F86EC" w14:textId="77777777" w:rsidR="00885317" w:rsidRDefault="00885317" w:rsidP="00476525">
            <w:pPr>
              <w:pStyle w:val="TableParagraph"/>
              <w:spacing w:line="225" w:lineRule="exact"/>
              <w:ind w:left="102"/>
              <w:rPr>
                <w:rFonts w:ascii="Times New Roman" w:eastAsia="Times New Roman" w:hAnsi="Times New Roman" w:cs="Times New Roman"/>
                <w:sz w:val="20"/>
                <w:szCs w:val="20"/>
              </w:rPr>
            </w:pPr>
            <w:r>
              <w:rPr>
                <w:rFonts w:ascii="Times New Roman"/>
                <w:spacing w:val="-1"/>
                <w:sz w:val="20"/>
              </w:rPr>
              <w:t>Damage</w:t>
            </w:r>
            <w:r>
              <w:rPr>
                <w:rFonts w:ascii="Times New Roman"/>
                <w:spacing w:val="-8"/>
                <w:sz w:val="20"/>
              </w:rPr>
              <w:t xml:space="preserve"> </w:t>
            </w:r>
            <w:r>
              <w:rPr>
                <w:rFonts w:ascii="Times New Roman"/>
                <w:sz w:val="20"/>
              </w:rPr>
              <w:t>to</w:t>
            </w:r>
            <w:r>
              <w:rPr>
                <w:rFonts w:ascii="Times New Roman"/>
                <w:spacing w:val="-7"/>
                <w:sz w:val="20"/>
              </w:rPr>
              <w:t xml:space="preserve"> </w:t>
            </w:r>
            <w:r>
              <w:rPr>
                <w:rFonts w:ascii="Times New Roman"/>
                <w:sz w:val="20"/>
              </w:rPr>
              <w:t>Property</w:t>
            </w:r>
          </w:p>
        </w:tc>
        <w:tc>
          <w:tcPr>
            <w:tcW w:w="353" w:type="dxa"/>
            <w:tcBorders>
              <w:top w:val="single" w:sz="6" w:space="0" w:color="000000"/>
              <w:left w:val="single" w:sz="6" w:space="0" w:color="000000"/>
              <w:bottom w:val="single" w:sz="6" w:space="0" w:color="000000"/>
              <w:right w:val="single" w:sz="6" w:space="0" w:color="000000"/>
            </w:tcBorders>
          </w:tcPr>
          <w:p w14:paraId="7BD58BA2" w14:textId="77777777" w:rsidR="00885317" w:rsidRDefault="00885317" w:rsidP="00476525"/>
        </w:tc>
        <w:tc>
          <w:tcPr>
            <w:tcW w:w="4261" w:type="dxa"/>
            <w:tcBorders>
              <w:top w:val="single" w:sz="6" w:space="0" w:color="000000"/>
              <w:left w:val="single" w:sz="6" w:space="0" w:color="000000"/>
              <w:bottom w:val="single" w:sz="6" w:space="0" w:color="000000"/>
              <w:right w:val="single" w:sz="6" w:space="0" w:color="000000"/>
            </w:tcBorders>
            <w:hideMark/>
          </w:tcPr>
          <w:p w14:paraId="7397E524" w14:textId="77777777" w:rsidR="00885317" w:rsidRDefault="00885317" w:rsidP="00476525">
            <w:pPr>
              <w:pStyle w:val="TableParagraph"/>
              <w:spacing w:line="225" w:lineRule="exact"/>
              <w:ind w:left="102"/>
              <w:rPr>
                <w:rFonts w:ascii="Times New Roman" w:eastAsia="Times New Roman" w:hAnsi="Times New Roman" w:cs="Times New Roman"/>
                <w:sz w:val="20"/>
                <w:szCs w:val="20"/>
              </w:rPr>
            </w:pPr>
            <w:r>
              <w:rPr>
                <w:rFonts w:ascii="Times New Roman"/>
                <w:spacing w:val="-1"/>
                <w:sz w:val="20"/>
              </w:rPr>
              <w:t>Intimidation</w:t>
            </w:r>
          </w:p>
        </w:tc>
        <w:tc>
          <w:tcPr>
            <w:tcW w:w="487" w:type="dxa"/>
            <w:tcBorders>
              <w:top w:val="single" w:sz="6" w:space="0" w:color="000000"/>
              <w:left w:val="single" w:sz="6" w:space="0" w:color="000000"/>
              <w:bottom w:val="single" w:sz="6" w:space="0" w:color="000000"/>
              <w:right w:val="single" w:sz="6" w:space="0" w:color="000000"/>
            </w:tcBorders>
          </w:tcPr>
          <w:p w14:paraId="4357A966" w14:textId="77777777" w:rsidR="00885317" w:rsidRDefault="00885317" w:rsidP="00476525"/>
        </w:tc>
      </w:tr>
      <w:tr w:rsidR="00885317" w14:paraId="54755B5A" w14:textId="77777777" w:rsidTr="00476525">
        <w:trPr>
          <w:trHeight w:hRule="exact" w:val="274"/>
        </w:trPr>
        <w:tc>
          <w:tcPr>
            <w:tcW w:w="3303" w:type="dxa"/>
            <w:tcBorders>
              <w:top w:val="single" w:sz="6" w:space="0" w:color="000000"/>
              <w:left w:val="single" w:sz="6" w:space="0" w:color="000000"/>
              <w:bottom w:val="single" w:sz="6" w:space="0" w:color="000000"/>
              <w:right w:val="single" w:sz="6" w:space="0" w:color="000000"/>
            </w:tcBorders>
            <w:hideMark/>
          </w:tcPr>
          <w:p w14:paraId="2C7FA9D3" w14:textId="77777777" w:rsidR="00885317" w:rsidRDefault="00885317" w:rsidP="00476525">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Isolation/Exclusion</w:t>
            </w:r>
          </w:p>
        </w:tc>
        <w:tc>
          <w:tcPr>
            <w:tcW w:w="353" w:type="dxa"/>
            <w:tcBorders>
              <w:top w:val="single" w:sz="6" w:space="0" w:color="000000"/>
              <w:left w:val="single" w:sz="6" w:space="0" w:color="000000"/>
              <w:bottom w:val="single" w:sz="6" w:space="0" w:color="000000"/>
              <w:right w:val="single" w:sz="6" w:space="0" w:color="000000"/>
            </w:tcBorders>
          </w:tcPr>
          <w:p w14:paraId="44690661" w14:textId="77777777" w:rsidR="00885317" w:rsidRDefault="00885317" w:rsidP="00476525"/>
        </w:tc>
        <w:tc>
          <w:tcPr>
            <w:tcW w:w="4261" w:type="dxa"/>
            <w:tcBorders>
              <w:top w:val="single" w:sz="6" w:space="0" w:color="000000"/>
              <w:left w:val="single" w:sz="6" w:space="0" w:color="000000"/>
              <w:bottom w:val="single" w:sz="6" w:space="0" w:color="000000"/>
              <w:right w:val="single" w:sz="6" w:space="0" w:color="000000"/>
            </w:tcBorders>
            <w:hideMark/>
          </w:tcPr>
          <w:p w14:paraId="51ED5242" w14:textId="77777777" w:rsidR="00885317" w:rsidRDefault="00885317" w:rsidP="00476525">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Malicious</w:t>
            </w:r>
            <w:r>
              <w:rPr>
                <w:rFonts w:ascii="Times New Roman"/>
                <w:spacing w:val="-14"/>
                <w:sz w:val="20"/>
              </w:rPr>
              <w:t xml:space="preserve"> </w:t>
            </w:r>
            <w:r>
              <w:rPr>
                <w:rFonts w:ascii="Times New Roman"/>
                <w:sz w:val="20"/>
              </w:rPr>
              <w:t>Gossip</w:t>
            </w:r>
          </w:p>
        </w:tc>
        <w:tc>
          <w:tcPr>
            <w:tcW w:w="487" w:type="dxa"/>
            <w:tcBorders>
              <w:top w:val="single" w:sz="6" w:space="0" w:color="000000"/>
              <w:left w:val="single" w:sz="6" w:space="0" w:color="000000"/>
              <w:bottom w:val="single" w:sz="6" w:space="0" w:color="000000"/>
              <w:right w:val="single" w:sz="6" w:space="0" w:color="000000"/>
            </w:tcBorders>
          </w:tcPr>
          <w:p w14:paraId="74539910" w14:textId="77777777" w:rsidR="00885317" w:rsidRDefault="00885317" w:rsidP="00476525"/>
        </w:tc>
      </w:tr>
      <w:tr w:rsidR="00885317" w14:paraId="6799ED5A" w14:textId="77777777" w:rsidTr="00476525">
        <w:trPr>
          <w:trHeight w:hRule="exact" w:val="288"/>
        </w:trPr>
        <w:tc>
          <w:tcPr>
            <w:tcW w:w="3303" w:type="dxa"/>
            <w:tcBorders>
              <w:top w:val="single" w:sz="6" w:space="0" w:color="000000"/>
              <w:left w:val="single" w:sz="6" w:space="0" w:color="000000"/>
              <w:bottom w:val="single" w:sz="6" w:space="0" w:color="000000"/>
              <w:right w:val="single" w:sz="6" w:space="0" w:color="000000"/>
            </w:tcBorders>
            <w:hideMark/>
          </w:tcPr>
          <w:p w14:paraId="628AFE1E" w14:textId="77777777" w:rsidR="00885317" w:rsidRDefault="00885317" w:rsidP="00476525">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Name</w:t>
            </w:r>
            <w:r>
              <w:rPr>
                <w:rFonts w:ascii="Times New Roman"/>
                <w:spacing w:val="-11"/>
                <w:sz w:val="20"/>
              </w:rPr>
              <w:t xml:space="preserve"> </w:t>
            </w:r>
            <w:r>
              <w:rPr>
                <w:rFonts w:ascii="Times New Roman"/>
                <w:sz w:val="20"/>
              </w:rPr>
              <w:t>Calling</w:t>
            </w:r>
          </w:p>
        </w:tc>
        <w:tc>
          <w:tcPr>
            <w:tcW w:w="353" w:type="dxa"/>
            <w:tcBorders>
              <w:top w:val="single" w:sz="6" w:space="0" w:color="000000"/>
              <w:left w:val="single" w:sz="6" w:space="0" w:color="000000"/>
              <w:bottom w:val="single" w:sz="6" w:space="0" w:color="000000"/>
              <w:right w:val="single" w:sz="6" w:space="0" w:color="000000"/>
            </w:tcBorders>
          </w:tcPr>
          <w:p w14:paraId="5A7E0CF2" w14:textId="77777777" w:rsidR="00885317" w:rsidRDefault="00885317" w:rsidP="00476525"/>
        </w:tc>
        <w:tc>
          <w:tcPr>
            <w:tcW w:w="4261" w:type="dxa"/>
            <w:tcBorders>
              <w:top w:val="single" w:sz="6" w:space="0" w:color="000000"/>
              <w:left w:val="single" w:sz="6" w:space="0" w:color="000000"/>
              <w:bottom w:val="single" w:sz="6" w:space="0" w:color="000000"/>
              <w:right w:val="single" w:sz="6" w:space="0" w:color="000000"/>
            </w:tcBorders>
            <w:hideMark/>
          </w:tcPr>
          <w:p w14:paraId="2755AB87" w14:textId="77777777" w:rsidR="00885317" w:rsidRDefault="00885317" w:rsidP="00476525">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Other</w:t>
            </w:r>
            <w:r>
              <w:rPr>
                <w:rFonts w:ascii="Times New Roman"/>
                <w:spacing w:val="-11"/>
                <w:sz w:val="20"/>
              </w:rPr>
              <w:t xml:space="preserve"> </w:t>
            </w:r>
            <w:r>
              <w:rPr>
                <w:rFonts w:ascii="Times New Roman"/>
                <w:spacing w:val="-1"/>
                <w:sz w:val="20"/>
              </w:rPr>
              <w:t>(specify)</w:t>
            </w:r>
          </w:p>
        </w:tc>
        <w:tc>
          <w:tcPr>
            <w:tcW w:w="487" w:type="dxa"/>
            <w:tcBorders>
              <w:top w:val="single" w:sz="6" w:space="0" w:color="000000"/>
              <w:left w:val="single" w:sz="6" w:space="0" w:color="000000"/>
              <w:bottom w:val="single" w:sz="6" w:space="0" w:color="000000"/>
              <w:right w:val="single" w:sz="6" w:space="0" w:color="000000"/>
            </w:tcBorders>
          </w:tcPr>
          <w:p w14:paraId="60FA6563" w14:textId="77777777" w:rsidR="00885317" w:rsidRDefault="00885317" w:rsidP="00476525"/>
        </w:tc>
      </w:tr>
    </w:tbl>
    <w:p w14:paraId="1AC5CDBE" w14:textId="77777777" w:rsidR="00885317" w:rsidRDefault="00885317" w:rsidP="00885317">
      <w:pPr>
        <w:spacing w:before="11"/>
        <w:rPr>
          <w:sz w:val="13"/>
          <w:szCs w:val="13"/>
        </w:rPr>
      </w:pPr>
    </w:p>
    <w:p w14:paraId="7D18A980" w14:textId="77777777" w:rsidR="00885317" w:rsidRDefault="00885317" w:rsidP="00B725CA">
      <w:pPr>
        <w:widowControl w:val="0"/>
        <w:numPr>
          <w:ilvl w:val="0"/>
          <w:numId w:val="27"/>
        </w:numPr>
        <w:tabs>
          <w:tab w:val="left" w:pos="372"/>
        </w:tabs>
        <w:spacing w:before="73"/>
        <w:ind w:left="371" w:hanging="251"/>
        <w:rPr>
          <w:sz w:val="20"/>
          <w:szCs w:val="20"/>
        </w:rPr>
      </w:pPr>
      <w:r>
        <w:rPr>
          <w:b/>
          <w:sz w:val="20"/>
        </w:rPr>
        <w:t>Where</w:t>
      </w:r>
      <w:r>
        <w:rPr>
          <w:b/>
          <w:spacing w:val="-7"/>
          <w:sz w:val="20"/>
        </w:rPr>
        <w:t xml:space="preserve"> </w:t>
      </w:r>
      <w:proofErr w:type="spellStart"/>
      <w:r>
        <w:rPr>
          <w:b/>
          <w:spacing w:val="-1"/>
          <w:sz w:val="20"/>
        </w:rPr>
        <w:t>behaviour</w:t>
      </w:r>
      <w:proofErr w:type="spellEnd"/>
      <w:r>
        <w:rPr>
          <w:b/>
          <w:spacing w:val="-7"/>
          <w:sz w:val="20"/>
        </w:rPr>
        <w:t xml:space="preserve"> </w:t>
      </w:r>
      <w:r>
        <w:rPr>
          <w:b/>
          <w:sz w:val="20"/>
        </w:rPr>
        <w:t>is</w:t>
      </w:r>
      <w:r>
        <w:rPr>
          <w:b/>
          <w:spacing w:val="-8"/>
          <w:sz w:val="20"/>
        </w:rPr>
        <w:t xml:space="preserve"> </w:t>
      </w:r>
      <w:r>
        <w:rPr>
          <w:b/>
          <w:spacing w:val="-1"/>
          <w:sz w:val="20"/>
        </w:rPr>
        <w:t>regarded</w:t>
      </w:r>
      <w:r>
        <w:rPr>
          <w:b/>
          <w:spacing w:val="-8"/>
          <w:sz w:val="20"/>
        </w:rPr>
        <w:t xml:space="preserve"> </w:t>
      </w:r>
      <w:r>
        <w:rPr>
          <w:b/>
          <w:sz w:val="20"/>
        </w:rPr>
        <w:t>as</w:t>
      </w:r>
      <w:r>
        <w:rPr>
          <w:b/>
          <w:spacing w:val="-8"/>
          <w:sz w:val="20"/>
        </w:rPr>
        <w:t xml:space="preserve"> </w:t>
      </w:r>
      <w:r>
        <w:rPr>
          <w:b/>
          <w:sz w:val="20"/>
        </w:rPr>
        <w:t>identity-based</w:t>
      </w:r>
      <w:r>
        <w:rPr>
          <w:b/>
          <w:spacing w:val="-7"/>
          <w:sz w:val="20"/>
        </w:rPr>
        <w:t xml:space="preserve"> </w:t>
      </w:r>
      <w:r>
        <w:rPr>
          <w:b/>
          <w:sz w:val="20"/>
        </w:rPr>
        <w:t>bullying,</w:t>
      </w:r>
      <w:r>
        <w:rPr>
          <w:b/>
          <w:spacing w:val="-6"/>
          <w:sz w:val="20"/>
        </w:rPr>
        <w:t xml:space="preserve"> </w:t>
      </w:r>
      <w:r>
        <w:rPr>
          <w:b/>
          <w:sz w:val="20"/>
        </w:rPr>
        <w:t>indicate</w:t>
      </w:r>
      <w:r>
        <w:rPr>
          <w:b/>
          <w:spacing w:val="-7"/>
          <w:sz w:val="20"/>
        </w:rPr>
        <w:t xml:space="preserve"> </w:t>
      </w:r>
      <w:r>
        <w:rPr>
          <w:b/>
          <w:spacing w:val="-1"/>
          <w:sz w:val="20"/>
        </w:rPr>
        <w:t>the</w:t>
      </w:r>
      <w:r>
        <w:rPr>
          <w:b/>
          <w:spacing w:val="-7"/>
          <w:sz w:val="20"/>
        </w:rPr>
        <w:t xml:space="preserve"> </w:t>
      </w:r>
      <w:r>
        <w:rPr>
          <w:b/>
          <w:sz w:val="20"/>
        </w:rPr>
        <w:t>relevant</w:t>
      </w:r>
      <w:r>
        <w:rPr>
          <w:b/>
          <w:spacing w:val="-7"/>
          <w:sz w:val="20"/>
        </w:rPr>
        <w:t xml:space="preserve"> </w:t>
      </w:r>
      <w:r>
        <w:rPr>
          <w:b/>
          <w:sz w:val="20"/>
        </w:rPr>
        <w:t>category:</w:t>
      </w:r>
    </w:p>
    <w:p w14:paraId="342D4C27" w14:textId="77777777" w:rsidR="00885317" w:rsidRDefault="00885317" w:rsidP="00885317">
      <w:pPr>
        <w:spacing w:before="2"/>
        <w:rPr>
          <w:b/>
          <w:bCs/>
          <w:sz w:val="20"/>
          <w:szCs w:val="20"/>
        </w:rPr>
      </w:pPr>
    </w:p>
    <w:tbl>
      <w:tblPr>
        <w:tblW w:w="0" w:type="auto"/>
        <w:tblInd w:w="119" w:type="dxa"/>
        <w:tblLayout w:type="fixed"/>
        <w:tblCellMar>
          <w:left w:w="0" w:type="dxa"/>
          <w:right w:w="0" w:type="dxa"/>
        </w:tblCellMar>
        <w:tblLook w:val="01E0" w:firstRow="1" w:lastRow="1" w:firstColumn="1" w:lastColumn="1" w:noHBand="0" w:noVBand="0"/>
      </w:tblPr>
      <w:tblGrid>
        <w:gridCol w:w="1414"/>
        <w:gridCol w:w="1558"/>
        <w:gridCol w:w="1135"/>
        <w:gridCol w:w="1985"/>
        <w:gridCol w:w="2297"/>
      </w:tblGrid>
      <w:tr w:rsidR="00885317" w14:paraId="3DFB480A" w14:textId="77777777" w:rsidTr="00476525">
        <w:trPr>
          <w:trHeight w:hRule="exact" w:val="468"/>
        </w:trPr>
        <w:tc>
          <w:tcPr>
            <w:tcW w:w="1414" w:type="dxa"/>
            <w:tcBorders>
              <w:top w:val="single" w:sz="6" w:space="0" w:color="000000"/>
              <w:left w:val="single" w:sz="6" w:space="0" w:color="000000"/>
              <w:bottom w:val="single" w:sz="6" w:space="0" w:color="000000"/>
              <w:right w:val="single" w:sz="6" w:space="0" w:color="000000"/>
            </w:tcBorders>
            <w:hideMark/>
          </w:tcPr>
          <w:p w14:paraId="5921062A" w14:textId="77777777" w:rsidR="00885317" w:rsidRDefault="00885317" w:rsidP="00476525">
            <w:pPr>
              <w:pStyle w:val="TableParagraph"/>
              <w:spacing w:line="222" w:lineRule="exact"/>
              <w:ind w:left="102"/>
              <w:rPr>
                <w:rFonts w:ascii="Times New Roman" w:eastAsia="Times New Roman" w:hAnsi="Times New Roman" w:cs="Times New Roman"/>
                <w:sz w:val="20"/>
                <w:szCs w:val="20"/>
              </w:rPr>
            </w:pPr>
            <w:r>
              <w:rPr>
                <w:rFonts w:ascii="Times New Roman"/>
                <w:sz w:val="20"/>
              </w:rPr>
              <w:t>Homophobic</w:t>
            </w:r>
          </w:p>
        </w:tc>
        <w:tc>
          <w:tcPr>
            <w:tcW w:w="1558" w:type="dxa"/>
            <w:tcBorders>
              <w:top w:val="single" w:sz="6" w:space="0" w:color="000000"/>
              <w:left w:val="single" w:sz="6" w:space="0" w:color="000000"/>
              <w:bottom w:val="single" w:sz="6" w:space="0" w:color="000000"/>
              <w:right w:val="single" w:sz="6" w:space="0" w:color="000000"/>
            </w:tcBorders>
            <w:hideMark/>
          </w:tcPr>
          <w:p w14:paraId="7FBF43B5" w14:textId="77777777" w:rsidR="00885317" w:rsidRDefault="00885317" w:rsidP="00476525">
            <w:pPr>
              <w:pStyle w:val="TableParagraph"/>
              <w:ind w:left="102" w:right="223"/>
              <w:rPr>
                <w:rFonts w:ascii="Times New Roman" w:eastAsia="Times New Roman" w:hAnsi="Times New Roman" w:cs="Times New Roman"/>
                <w:sz w:val="20"/>
                <w:szCs w:val="20"/>
              </w:rPr>
            </w:pPr>
            <w:r>
              <w:rPr>
                <w:rFonts w:ascii="Times New Roman"/>
                <w:spacing w:val="-1"/>
                <w:sz w:val="20"/>
              </w:rPr>
              <w:t>Disability/SEN</w:t>
            </w:r>
            <w:r>
              <w:rPr>
                <w:rFonts w:ascii="Times New Roman"/>
                <w:spacing w:val="23"/>
                <w:w w:val="99"/>
                <w:sz w:val="20"/>
              </w:rPr>
              <w:t xml:space="preserve"> </w:t>
            </w:r>
            <w:r>
              <w:rPr>
                <w:rFonts w:ascii="Times New Roman"/>
                <w:sz w:val="20"/>
              </w:rPr>
              <w:t>related</w:t>
            </w:r>
          </w:p>
        </w:tc>
        <w:tc>
          <w:tcPr>
            <w:tcW w:w="1135" w:type="dxa"/>
            <w:tcBorders>
              <w:top w:val="single" w:sz="6" w:space="0" w:color="000000"/>
              <w:left w:val="single" w:sz="6" w:space="0" w:color="000000"/>
              <w:bottom w:val="single" w:sz="6" w:space="0" w:color="000000"/>
              <w:right w:val="single" w:sz="6" w:space="0" w:color="000000"/>
            </w:tcBorders>
            <w:hideMark/>
          </w:tcPr>
          <w:p w14:paraId="1C8010B6" w14:textId="77777777" w:rsidR="00885317" w:rsidRDefault="00885317" w:rsidP="00476525">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Racist</w:t>
            </w:r>
          </w:p>
        </w:tc>
        <w:tc>
          <w:tcPr>
            <w:tcW w:w="1985" w:type="dxa"/>
            <w:tcBorders>
              <w:top w:val="single" w:sz="6" w:space="0" w:color="000000"/>
              <w:left w:val="single" w:sz="6" w:space="0" w:color="000000"/>
              <w:bottom w:val="single" w:sz="6" w:space="0" w:color="000000"/>
              <w:right w:val="single" w:sz="6" w:space="0" w:color="000000"/>
            </w:tcBorders>
            <w:hideMark/>
          </w:tcPr>
          <w:p w14:paraId="53411FAB" w14:textId="77777777" w:rsidR="00885317" w:rsidRDefault="00885317" w:rsidP="00476525">
            <w:pPr>
              <w:pStyle w:val="TableParagraph"/>
              <w:ind w:left="102" w:right="177"/>
              <w:rPr>
                <w:rFonts w:ascii="Times New Roman" w:eastAsia="Times New Roman" w:hAnsi="Times New Roman" w:cs="Times New Roman"/>
                <w:sz w:val="20"/>
                <w:szCs w:val="20"/>
              </w:rPr>
            </w:pPr>
            <w:r>
              <w:rPr>
                <w:rFonts w:ascii="Times New Roman"/>
                <w:sz w:val="20"/>
              </w:rPr>
              <w:t>Membership</w:t>
            </w:r>
            <w:r>
              <w:rPr>
                <w:rFonts w:ascii="Times New Roman"/>
                <w:spacing w:val="-10"/>
                <w:sz w:val="20"/>
              </w:rPr>
              <w:t xml:space="preserve"> </w:t>
            </w:r>
            <w:r>
              <w:rPr>
                <w:rFonts w:ascii="Times New Roman"/>
                <w:sz w:val="20"/>
              </w:rPr>
              <w:t>of</w:t>
            </w:r>
            <w:r>
              <w:rPr>
                <w:rFonts w:ascii="Times New Roman"/>
                <w:spacing w:val="21"/>
                <w:w w:val="99"/>
                <w:sz w:val="20"/>
              </w:rPr>
              <w:t xml:space="preserve"> </w:t>
            </w:r>
            <w:proofErr w:type="spellStart"/>
            <w:r>
              <w:rPr>
                <w:rFonts w:ascii="Times New Roman"/>
                <w:sz w:val="20"/>
              </w:rPr>
              <w:t>Traveller</w:t>
            </w:r>
            <w:proofErr w:type="spellEnd"/>
            <w:r>
              <w:rPr>
                <w:rFonts w:ascii="Times New Roman"/>
                <w:spacing w:val="-16"/>
                <w:sz w:val="20"/>
              </w:rPr>
              <w:t xml:space="preserve"> </w:t>
            </w:r>
            <w:r>
              <w:rPr>
                <w:rFonts w:ascii="Times New Roman"/>
                <w:spacing w:val="-1"/>
                <w:sz w:val="20"/>
              </w:rPr>
              <w:t>community</w:t>
            </w:r>
          </w:p>
        </w:tc>
        <w:tc>
          <w:tcPr>
            <w:tcW w:w="2297" w:type="dxa"/>
            <w:tcBorders>
              <w:top w:val="single" w:sz="6" w:space="0" w:color="000000"/>
              <w:left w:val="single" w:sz="6" w:space="0" w:color="000000"/>
              <w:bottom w:val="single" w:sz="6" w:space="0" w:color="000000"/>
              <w:right w:val="single" w:sz="6" w:space="0" w:color="000000"/>
            </w:tcBorders>
            <w:hideMark/>
          </w:tcPr>
          <w:p w14:paraId="2911B873" w14:textId="77777777" w:rsidR="00885317" w:rsidRDefault="00885317" w:rsidP="00476525">
            <w:pPr>
              <w:pStyle w:val="TableParagraph"/>
              <w:spacing w:line="222" w:lineRule="exact"/>
              <w:ind w:left="102"/>
              <w:rPr>
                <w:rFonts w:ascii="Times New Roman" w:eastAsia="Times New Roman" w:hAnsi="Times New Roman" w:cs="Times New Roman"/>
                <w:sz w:val="20"/>
                <w:szCs w:val="20"/>
              </w:rPr>
            </w:pPr>
            <w:r>
              <w:rPr>
                <w:rFonts w:ascii="Times New Roman"/>
                <w:spacing w:val="-1"/>
                <w:sz w:val="20"/>
              </w:rPr>
              <w:t>Other</w:t>
            </w:r>
            <w:r>
              <w:rPr>
                <w:rFonts w:ascii="Times New Roman"/>
                <w:spacing w:val="-11"/>
                <w:sz w:val="20"/>
              </w:rPr>
              <w:t xml:space="preserve"> </w:t>
            </w:r>
            <w:r>
              <w:rPr>
                <w:rFonts w:ascii="Times New Roman"/>
                <w:spacing w:val="-1"/>
                <w:sz w:val="20"/>
              </w:rPr>
              <w:t>(specify)</w:t>
            </w:r>
          </w:p>
        </w:tc>
      </w:tr>
      <w:tr w:rsidR="00885317" w14:paraId="3572E399" w14:textId="77777777" w:rsidTr="00476525">
        <w:trPr>
          <w:trHeight w:hRule="exact" w:val="242"/>
        </w:trPr>
        <w:tc>
          <w:tcPr>
            <w:tcW w:w="1414" w:type="dxa"/>
            <w:tcBorders>
              <w:top w:val="single" w:sz="6" w:space="0" w:color="000000"/>
              <w:left w:val="single" w:sz="6" w:space="0" w:color="000000"/>
              <w:bottom w:val="single" w:sz="6" w:space="0" w:color="000000"/>
              <w:right w:val="single" w:sz="6" w:space="0" w:color="000000"/>
            </w:tcBorders>
          </w:tcPr>
          <w:p w14:paraId="6CEB15CE" w14:textId="77777777" w:rsidR="00885317" w:rsidRDefault="00885317" w:rsidP="00476525"/>
        </w:tc>
        <w:tc>
          <w:tcPr>
            <w:tcW w:w="1558" w:type="dxa"/>
            <w:tcBorders>
              <w:top w:val="single" w:sz="6" w:space="0" w:color="000000"/>
              <w:left w:val="single" w:sz="6" w:space="0" w:color="000000"/>
              <w:bottom w:val="single" w:sz="6" w:space="0" w:color="000000"/>
              <w:right w:val="single" w:sz="6" w:space="0" w:color="000000"/>
            </w:tcBorders>
          </w:tcPr>
          <w:p w14:paraId="66518E39" w14:textId="77777777" w:rsidR="00885317" w:rsidRDefault="00885317" w:rsidP="00476525"/>
        </w:tc>
        <w:tc>
          <w:tcPr>
            <w:tcW w:w="1135" w:type="dxa"/>
            <w:tcBorders>
              <w:top w:val="single" w:sz="6" w:space="0" w:color="000000"/>
              <w:left w:val="single" w:sz="6" w:space="0" w:color="000000"/>
              <w:bottom w:val="single" w:sz="6" w:space="0" w:color="000000"/>
              <w:right w:val="single" w:sz="6" w:space="0" w:color="000000"/>
            </w:tcBorders>
          </w:tcPr>
          <w:p w14:paraId="7E75FCD0" w14:textId="77777777" w:rsidR="00885317" w:rsidRDefault="00885317" w:rsidP="00476525"/>
        </w:tc>
        <w:tc>
          <w:tcPr>
            <w:tcW w:w="1985" w:type="dxa"/>
            <w:tcBorders>
              <w:top w:val="single" w:sz="6" w:space="0" w:color="000000"/>
              <w:left w:val="single" w:sz="6" w:space="0" w:color="000000"/>
              <w:bottom w:val="single" w:sz="6" w:space="0" w:color="000000"/>
              <w:right w:val="single" w:sz="6" w:space="0" w:color="000000"/>
            </w:tcBorders>
          </w:tcPr>
          <w:p w14:paraId="10FDAA0E" w14:textId="77777777" w:rsidR="00885317" w:rsidRDefault="00885317" w:rsidP="00476525"/>
        </w:tc>
        <w:tc>
          <w:tcPr>
            <w:tcW w:w="2297" w:type="dxa"/>
            <w:tcBorders>
              <w:top w:val="single" w:sz="6" w:space="0" w:color="000000"/>
              <w:left w:val="single" w:sz="6" w:space="0" w:color="000000"/>
              <w:bottom w:val="single" w:sz="6" w:space="0" w:color="000000"/>
              <w:right w:val="single" w:sz="6" w:space="0" w:color="000000"/>
            </w:tcBorders>
          </w:tcPr>
          <w:p w14:paraId="774AF2BF" w14:textId="77777777" w:rsidR="00885317" w:rsidRDefault="00885317" w:rsidP="00476525"/>
        </w:tc>
      </w:tr>
    </w:tbl>
    <w:p w14:paraId="7A292896" w14:textId="77777777" w:rsidR="00885317" w:rsidRDefault="00885317" w:rsidP="00885317">
      <w:pPr>
        <w:spacing w:before="2"/>
        <w:rPr>
          <w:b/>
          <w:bCs/>
          <w:sz w:val="13"/>
          <w:szCs w:val="13"/>
        </w:rPr>
      </w:pPr>
    </w:p>
    <w:p w14:paraId="5F034EF6" w14:textId="77777777" w:rsidR="00885317" w:rsidRDefault="00885317" w:rsidP="00B725CA">
      <w:pPr>
        <w:widowControl w:val="0"/>
        <w:numPr>
          <w:ilvl w:val="0"/>
          <w:numId w:val="27"/>
        </w:numPr>
        <w:tabs>
          <w:tab w:val="left" w:pos="322"/>
        </w:tabs>
        <w:spacing w:before="73"/>
        <w:ind w:left="321"/>
        <w:rPr>
          <w:sz w:val="20"/>
          <w:szCs w:val="20"/>
        </w:rPr>
      </w:pPr>
      <w:r>
        <w:rPr>
          <w:b/>
          <w:sz w:val="20"/>
        </w:rPr>
        <w:t>Brief</w:t>
      </w:r>
      <w:r>
        <w:rPr>
          <w:b/>
          <w:spacing w:val="-6"/>
          <w:sz w:val="20"/>
        </w:rPr>
        <w:t xml:space="preserve"> </w:t>
      </w:r>
      <w:r>
        <w:rPr>
          <w:b/>
          <w:spacing w:val="-1"/>
          <w:sz w:val="20"/>
        </w:rPr>
        <w:t>Description</w:t>
      </w:r>
      <w:r>
        <w:rPr>
          <w:b/>
          <w:spacing w:val="-7"/>
          <w:sz w:val="20"/>
        </w:rPr>
        <w:t xml:space="preserve"> </w:t>
      </w:r>
      <w:r>
        <w:rPr>
          <w:b/>
          <w:sz w:val="20"/>
        </w:rPr>
        <w:t>of</w:t>
      </w:r>
      <w:r>
        <w:rPr>
          <w:b/>
          <w:spacing w:val="-6"/>
          <w:sz w:val="20"/>
        </w:rPr>
        <w:t xml:space="preserve"> </w:t>
      </w:r>
      <w:r>
        <w:rPr>
          <w:b/>
          <w:spacing w:val="-1"/>
          <w:sz w:val="20"/>
        </w:rPr>
        <w:t>bullying</w:t>
      </w:r>
      <w:r>
        <w:rPr>
          <w:b/>
          <w:spacing w:val="-5"/>
          <w:sz w:val="20"/>
        </w:rPr>
        <w:t xml:space="preserve"> </w:t>
      </w:r>
      <w:proofErr w:type="spellStart"/>
      <w:r>
        <w:rPr>
          <w:b/>
          <w:spacing w:val="-1"/>
          <w:sz w:val="20"/>
        </w:rPr>
        <w:t>behaviour</w:t>
      </w:r>
      <w:proofErr w:type="spellEnd"/>
      <w:r>
        <w:rPr>
          <w:b/>
          <w:spacing w:val="-6"/>
          <w:sz w:val="20"/>
        </w:rPr>
        <w:t xml:space="preserve"> </w:t>
      </w:r>
      <w:r>
        <w:rPr>
          <w:b/>
          <w:sz w:val="20"/>
        </w:rPr>
        <w:t>and</w:t>
      </w:r>
      <w:r>
        <w:rPr>
          <w:b/>
          <w:spacing w:val="-7"/>
          <w:sz w:val="20"/>
        </w:rPr>
        <w:t xml:space="preserve"> </w:t>
      </w:r>
      <w:r>
        <w:rPr>
          <w:b/>
          <w:sz w:val="20"/>
        </w:rPr>
        <w:t>its</w:t>
      </w:r>
      <w:r>
        <w:rPr>
          <w:b/>
          <w:spacing w:val="-7"/>
          <w:sz w:val="20"/>
        </w:rPr>
        <w:t xml:space="preserve"> </w:t>
      </w:r>
      <w:r>
        <w:rPr>
          <w:b/>
          <w:sz w:val="20"/>
        </w:rPr>
        <w:t>impact</w:t>
      </w:r>
    </w:p>
    <w:p w14:paraId="2191599E" w14:textId="77777777" w:rsidR="00885317" w:rsidRDefault="00885317" w:rsidP="00885317">
      <w:pPr>
        <w:spacing w:line="200" w:lineRule="atLeast"/>
        <w:ind w:left="114"/>
        <w:rPr>
          <w:sz w:val="20"/>
          <w:szCs w:val="20"/>
        </w:rPr>
      </w:pPr>
      <w:r>
        <w:rPr>
          <w:noProof/>
          <w:sz w:val="20"/>
          <w:szCs w:val="20"/>
          <w:lang w:val="en-IE" w:eastAsia="en-IE"/>
        </w:rPr>
        <mc:AlternateContent>
          <mc:Choice Requires="wpg">
            <w:drawing>
              <wp:inline distT="0" distB="0" distL="0" distR="0" wp14:anchorId="76840B4B" wp14:editId="42B2231F">
                <wp:extent cx="5426710" cy="745490"/>
                <wp:effectExtent l="9525" t="9525" r="2540" b="698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6710" cy="745490"/>
                          <a:chOff x="0" y="0"/>
                          <a:chExt cx="8546" cy="1174"/>
                        </a:xfrm>
                      </wpg:grpSpPr>
                      <wpg:grpSp>
                        <wpg:cNvPr id="11" name="Group 12"/>
                        <wpg:cNvGrpSpPr>
                          <a:grpSpLocks/>
                        </wpg:cNvGrpSpPr>
                        <wpg:grpSpPr bwMode="auto">
                          <a:xfrm>
                            <a:off x="6" y="6"/>
                            <a:ext cx="8534" cy="2"/>
                            <a:chOff x="6" y="6"/>
                            <a:chExt cx="8534" cy="2"/>
                          </a:xfrm>
                        </wpg:grpSpPr>
                        <wps:wsp>
                          <wps:cNvPr id="12" name="Freeform 13"/>
                          <wps:cNvSpPr>
                            <a:spLocks/>
                          </wps:cNvSpPr>
                          <wps:spPr bwMode="auto">
                            <a:xfrm>
                              <a:off x="6" y="6"/>
                              <a:ext cx="8534" cy="2"/>
                            </a:xfrm>
                            <a:custGeom>
                              <a:avLst/>
                              <a:gdLst>
                                <a:gd name="T0" fmla="+- 0 6 6"/>
                                <a:gd name="T1" fmla="*/ T0 w 8534"/>
                                <a:gd name="T2" fmla="+- 0 8539 6"/>
                                <a:gd name="T3" fmla="*/ T2 w 8534"/>
                              </a:gdLst>
                              <a:ahLst/>
                              <a:cxnLst>
                                <a:cxn ang="0">
                                  <a:pos x="T1" y="0"/>
                                </a:cxn>
                                <a:cxn ang="0">
                                  <a:pos x="T3" y="0"/>
                                </a:cxn>
                              </a:cxnLst>
                              <a:rect l="0" t="0" r="r" b="b"/>
                              <a:pathLst>
                                <a:path w="8534">
                                  <a:moveTo>
                                    <a:pt x="0" y="0"/>
                                  </a:moveTo>
                                  <a:lnTo>
                                    <a:pt x="85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14"/>
                        <wpg:cNvGrpSpPr>
                          <a:grpSpLocks/>
                        </wpg:cNvGrpSpPr>
                        <wpg:grpSpPr bwMode="auto">
                          <a:xfrm>
                            <a:off x="11" y="11"/>
                            <a:ext cx="2" cy="1153"/>
                            <a:chOff x="11" y="11"/>
                            <a:chExt cx="2" cy="1153"/>
                          </a:xfrm>
                        </wpg:grpSpPr>
                        <wps:wsp>
                          <wps:cNvPr id="14" name="Freeform 15"/>
                          <wps:cNvSpPr>
                            <a:spLocks/>
                          </wps:cNvSpPr>
                          <wps:spPr bwMode="auto">
                            <a:xfrm>
                              <a:off x="11" y="11"/>
                              <a:ext cx="2" cy="1153"/>
                            </a:xfrm>
                            <a:custGeom>
                              <a:avLst/>
                              <a:gdLst>
                                <a:gd name="T0" fmla="+- 0 11 11"/>
                                <a:gd name="T1" fmla="*/ 11 h 1153"/>
                                <a:gd name="T2" fmla="+- 0 1163 11"/>
                                <a:gd name="T3" fmla="*/ 1163 h 1153"/>
                              </a:gdLst>
                              <a:ahLst/>
                              <a:cxnLst>
                                <a:cxn ang="0">
                                  <a:pos x="0" y="T1"/>
                                </a:cxn>
                                <a:cxn ang="0">
                                  <a:pos x="0" y="T3"/>
                                </a:cxn>
                              </a:cxnLst>
                              <a:rect l="0" t="0" r="r" b="b"/>
                              <a:pathLst>
                                <a:path h="1153">
                                  <a:moveTo>
                                    <a:pt x="0" y="0"/>
                                  </a:moveTo>
                                  <a:lnTo>
                                    <a:pt x="0" y="11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6"/>
                        <wpg:cNvGrpSpPr>
                          <a:grpSpLocks/>
                        </wpg:cNvGrpSpPr>
                        <wpg:grpSpPr bwMode="auto">
                          <a:xfrm>
                            <a:off x="6" y="1168"/>
                            <a:ext cx="8534" cy="2"/>
                            <a:chOff x="6" y="1168"/>
                            <a:chExt cx="8534" cy="2"/>
                          </a:xfrm>
                        </wpg:grpSpPr>
                        <wps:wsp>
                          <wps:cNvPr id="16" name="Freeform 17"/>
                          <wps:cNvSpPr>
                            <a:spLocks/>
                          </wps:cNvSpPr>
                          <wps:spPr bwMode="auto">
                            <a:xfrm>
                              <a:off x="6" y="1168"/>
                              <a:ext cx="8534" cy="2"/>
                            </a:xfrm>
                            <a:custGeom>
                              <a:avLst/>
                              <a:gdLst>
                                <a:gd name="T0" fmla="+- 0 6 6"/>
                                <a:gd name="T1" fmla="*/ T0 w 8534"/>
                                <a:gd name="T2" fmla="+- 0 8539 6"/>
                                <a:gd name="T3" fmla="*/ T2 w 8534"/>
                              </a:gdLst>
                              <a:ahLst/>
                              <a:cxnLst>
                                <a:cxn ang="0">
                                  <a:pos x="T1" y="0"/>
                                </a:cxn>
                                <a:cxn ang="0">
                                  <a:pos x="T3" y="0"/>
                                </a:cxn>
                              </a:cxnLst>
                              <a:rect l="0" t="0" r="r" b="b"/>
                              <a:pathLst>
                                <a:path w="8534">
                                  <a:moveTo>
                                    <a:pt x="0" y="0"/>
                                  </a:moveTo>
                                  <a:lnTo>
                                    <a:pt x="85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8"/>
                        <wpg:cNvGrpSpPr>
                          <a:grpSpLocks/>
                        </wpg:cNvGrpSpPr>
                        <wpg:grpSpPr bwMode="auto">
                          <a:xfrm>
                            <a:off x="8535" y="11"/>
                            <a:ext cx="2" cy="1153"/>
                            <a:chOff x="8535" y="11"/>
                            <a:chExt cx="2" cy="1153"/>
                          </a:xfrm>
                        </wpg:grpSpPr>
                        <wps:wsp>
                          <wps:cNvPr id="18" name="Freeform 19"/>
                          <wps:cNvSpPr>
                            <a:spLocks/>
                          </wps:cNvSpPr>
                          <wps:spPr bwMode="auto">
                            <a:xfrm>
                              <a:off x="8535" y="11"/>
                              <a:ext cx="2" cy="1153"/>
                            </a:xfrm>
                            <a:custGeom>
                              <a:avLst/>
                              <a:gdLst>
                                <a:gd name="T0" fmla="+- 0 11 11"/>
                                <a:gd name="T1" fmla="*/ 11 h 1153"/>
                                <a:gd name="T2" fmla="+- 0 1163 11"/>
                                <a:gd name="T3" fmla="*/ 1163 h 1153"/>
                              </a:gdLst>
                              <a:ahLst/>
                              <a:cxnLst>
                                <a:cxn ang="0">
                                  <a:pos x="0" y="T1"/>
                                </a:cxn>
                                <a:cxn ang="0">
                                  <a:pos x="0" y="T3"/>
                                </a:cxn>
                              </a:cxnLst>
                              <a:rect l="0" t="0" r="r" b="b"/>
                              <a:pathLst>
                                <a:path h="1153">
                                  <a:moveTo>
                                    <a:pt x="0" y="0"/>
                                  </a:moveTo>
                                  <a:lnTo>
                                    <a:pt x="0" y="11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xmlns:wp14="http://schemas.microsoft.com/office/word/2010/wordml">
            <w:pict w14:anchorId="376BEB55">
              <v:group id="Group 10" style="width:427.3pt;height:58.7pt;mso-position-horizontal-relative:char;mso-position-vertical-relative:line" coordsize="8546,1174" o:spid="_x0000_s1026" w14:anchorId="7FDEC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">
                <v:group id="Group 12" style="position:absolute;left:6;top:6;width:8534;height:2" coordsize="8534,2" coordorigin="6,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 style="position:absolute;left:6;top:6;width:8534;height:2;visibility:visible;mso-wrap-style:square;v-text-anchor:top" coordsize="8534,2" o:spid="_x0000_s1028" filled="f" strokeweight=".58pt" path="m,l8533,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ZW08EA&#10;AADbAAAADwAAAGRycy9kb3ducmV2LnhtbERPTWsCMRC9F/ofwhS81Wz3IHZrlCKIoqBVC16Hzbi7&#10;uJksSVbjvzdCobd5vM+ZzKJpxZWcbywr+BhmIIhLqxuuFPweF+9jED4ga2wtk4I7eZhNX18mWGh7&#10;4z1dD6ESKYR9gQrqELpCSl/WZNAPbUecuLN1BkOCrpLa4S2Fm1bmWTaSBhtODTV2NK+pvBx6o2Cz&#10;O5vd53zp+thn8Wd9Py23OSs1eIvfXyACxfAv/nOvdJqfw/OXdIC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WVtPBAAAA2wAAAA8AAAAAAAAAAAAAAAAAmAIAAGRycy9kb3du&#10;cmV2LnhtbFBLBQYAAAAABAAEAPUAAACGAwAAAAA=&#10;">
                    <v:path arrowok="t" o:connecttype="custom" o:connectlocs="0,0;8533,0" o:connectangles="0,0"/>
                  </v:shape>
                </v:group>
                <v:group id="Group 14" style="position:absolute;left:11;top:11;width:2;height:1153" coordsize="2,1153" coordorigin="11,1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5" style="position:absolute;left:11;top:11;width:2;height:1153;visibility:visible;mso-wrap-style:square;v-text-anchor:top" coordsize="2,1153" o:spid="_x0000_s1030" filled="f" strokeweight=".58pt" path="m,l,115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W688MA&#10;AADbAAAADwAAAGRycy9kb3ducmV2LnhtbERPTWsCMRC9F/wPYYTeamJRKVuziwqlpfSgdg8eh824&#10;u7iZrEmq239vCkJv83ifsywG24kL+dA61jCdKBDElTMt1xrK77enFxAhIhvsHJOGXwpQ5KOHJWbG&#10;XXlHl32sRQrhkKGGJsY+kzJUDVkME9cTJ+7ovMWYoK+l8XhN4baTz0otpMWWU0ODPW0aqk77H6th&#10;vrUHpd6352o3/SwPfrWefZVrrR/Hw+oVRKQh/ovv7g+T5s/g75d0gMx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W688MAAADbAAAADwAAAAAAAAAAAAAAAACYAgAAZHJzL2Rv&#10;d25yZXYueG1sUEsFBgAAAAAEAAQA9QAAAIgDAAAAAA==&#10;">
                    <v:path arrowok="t" o:connecttype="custom" o:connectlocs="0,11;0,1163" o:connectangles="0,0"/>
                  </v:shape>
                </v:group>
                <v:group id="Group 16" style="position:absolute;left:6;top:1168;width:8534;height:2" coordsize="8534,2" coordorigin="6,1168"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7" style="position:absolute;left:6;top:1168;width:8534;height:2;visibility:visible;mso-wrap-style:square;v-text-anchor:top" coordsize="8534,2" o:spid="_x0000_s1032" filled="f" strokeweight=".58pt" path="m,l8533,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1Q0MEA&#10;AADbAAAADwAAAGRycy9kb3ducmV2LnhtbERPS2sCMRC+F/wPYQRvNasHaVejiCCWClof4HXYjLuL&#10;m8mSZDX+e1Mo9DYf33Nmi2gacSfna8sKRsMMBHFhdc2lgvNp/f4BwgdkjY1lUvAkD4t5722GubYP&#10;PtD9GEqRQtjnqKAKoc2l9EVFBv3QtsSJu1pnMCToSqkdPlK4aeQ4yybSYM2pocKWVhUVt2NnFGz3&#10;V7P/XG1cF7ss/nw/L5vdmJUa9ONyCiJQDP/iP/eXTvMn8PtLOkD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tUNDBAAAA2wAAAA8AAAAAAAAAAAAAAAAAmAIAAGRycy9kb3du&#10;cmV2LnhtbFBLBQYAAAAABAAEAPUAAACGAwAAAAA=&#10;">
                    <v:path arrowok="t" o:connecttype="custom" o:connectlocs="0,0;8533,0" o:connectangles="0,0"/>
                  </v:shape>
                </v:group>
                <v:group id="Group 18" style="position:absolute;left:8535;top:11;width:2;height:1153" coordsize="2,1153" coordorigin="8535,11"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9" style="position:absolute;left:8535;top:11;width:2;height:1153;visibility:visible;mso-wrap-style:square;v-text-anchor:top" coordsize="2,1153" o:spid="_x0000_s1034" filled="f" strokeweight=".58pt" path="m,l,115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w9sYA&#10;AADbAAAADwAAAGRycy9kb3ducmV2LnhtbESPQU/DMAyF70j8h8hI3FgytE2oLJs2JDSEOKyjhx2t&#10;xrQVjVOSsJV/Px+QdrP1nt/7vFyPvlcniqkLbGE6MaCI6+A6bixUn68PT6BSRnbYByYLf5Rgvbq9&#10;WWLhwplLOh1yoySEU4EW2pyHQutUt+QxTcJALNpXiB6zrLHRLuJZwn2vH41ZaI8dS0OLA720VH8f&#10;fr2F+d4fjdntf+py+l4d42Y7+6i21t7fjZtnUJnGfDX/X785wRdY+UUG0K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w9sYAAADbAAAADwAAAAAAAAAAAAAAAACYAgAAZHJz&#10;L2Rvd25yZXYueG1sUEsFBgAAAAAEAAQA9QAAAIsDAAAAAA==&#10;">
                    <v:path arrowok="t" o:connecttype="custom" o:connectlocs="0,11;0,1163" o:connectangles="0,0"/>
                  </v:shape>
                </v:group>
                <w10:anchorlock/>
              </v:group>
            </w:pict>
          </mc:Fallback>
        </mc:AlternateContent>
      </w:r>
    </w:p>
    <w:p w14:paraId="7673E5AE" w14:textId="77777777" w:rsidR="00885317" w:rsidRDefault="00885317" w:rsidP="00885317">
      <w:pPr>
        <w:spacing w:before="4"/>
        <w:rPr>
          <w:b/>
          <w:bCs/>
          <w:sz w:val="13"/>
          <w:szCs w:val="13"/>
        </w:rPr>
      </w:pPr>
    </w:p>
    <w:p w14:paraId="0007DED4" w14:textId="77777777" w:rsidR="00885317" w:rsidRDefault="00885317" w:rsidP="00B725CA">
      <w:pPr>
        <w:widowControl w:val="0"/>
        <w:numPr>
          <w:ilvl w:val="0"/>
          <w:numId w:val="27"/>
        </w:numPr>
        <w:tabs>
          <w:tab w:val="left" w:pos="479"/>
        </w:tabs>
        <w:spacing w:before="73"/>
        <w:ind w:left="478" w:hanging="358"/>
        <w:rPr>
          <w:sz w:val="20"/>
          <w:szCs w:val="20"/>
        </w:rPr>
      </w:pPr>
      <w:r>
        <w:rPr>
          <w:b/>
          <w:sz w:val="20"/>
        </w:rPr>
        <w:t>Details</w:t>
      </w:r>
      <w:r>
        <w:rPr>
          <w:b/>
          <w:spacing w:val="-6"/>
          <w:sz w:val="20"/>
        </w:rPr>
        <w:t xml:space="preserve"> </w:t>
      </w:r>
      <w:r>
        <w:rPr>
          <w:b/>
          <w:sz w:val="20"/>
        </w:rPr>
        <w:t>of</w:t>
      </w:r>
      <w:r>
        <w:rPr>
          <w:b/>
          <w:spacing w:val="42"/>
          <w:sz w:val="20"/>
        </w:rPr>
        <w:t xml:space="preserve"> </w:t>
      </w:r>
      <w:r>
        <w:rPr>
          <w:b/>
          <w:sz w:val="20"/>
        </w:rPr>
        <w:t>actions</w:t>
      </w:r>
      <w:r>
        <w:rPr>
          <w:b/>
          <w:spacing w:val="-6"/>
          <w:sz w:val="20"/>
        </w:rPr>
        <w:t xml:space="preserve"> </w:t>
      </w:r>
      <w:r>
        <w:rPr>
          <w:b/>
          <w:spacing w:val="-1"/>
          <w:sz w:val="20"/>
        </w:rPr>
        <w:t>taken</w:t>
      </w:r>
    </w:p>
    <w:p w14:paraId="041D98D7" w14:textId="77777777" w:rsidR="00885317" w:rsidRDefault="00885317" w:rsidP="00885317">
      <w:pPr>
        <w:spacing w:line="200" w:lineRule="atLeast"/>
        <w:ind w:left="114"/>
        <w:rPr>
          <w:sz w:val="20"/>
          <w:szCs w:val="20"/>
        </w:rPr>
      </w:pPr>
      <w:r>
        <w:rPr>
          <w:noProof/>
          <w:sz w:val="20"/>
          <w:szCs w:val="20"/>
          <w:lang w:val="en-IE" w:eastAsia="en-IE"/>
        </w:rPr>
        <mc:AlternateContent>
          <mc:Choice Requires="wpg">
            <w:drawing>
              <wp:inline distT="0" distB="0" distL="0" distR="0" wp14:anchorId="46FA453C" wp14:editId="0A3EFAFF">
                <wp:extent cx="5426710" cy="745490"/>
                <wp:effectExtent l="9525" t="9525" r="2540" b="6985"/>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6710" cy="745490"/>
                          <a:chOff x="0" y="0"/>
                          <a:chExt cx="8546" cy="1174"/>
                        </a:xfrm>
                      </wpg:grpSpPr>
                      <wpg:grpSp>
                        <wpg:cNvPr id="106" name="Group 3"/>
                        <wpg:cNvGrpSpPr>
                          <a:grpSpLocks/>
                        </wpg:cNvGrpSpPr>
                        <wpg:grpSpPr bwMode="auto">
                          <a:xfrm>
                            <a:off x="6" y="6"/>
                            <a:ext cx="8534" cy="2"/>
                            <a:chOff x="6" y="6"/>
                            <a:chExt cx="8534" cy="2"/>
                          </a:xfrm>
                        </wpg:grpSpPr>
                        <wps:wsp>
                          <wps:cNvPr id="107" name="Freeform 4"/>
                          <wps:cNvSpPr>
                            <a:spLocks/>
                          </wps:cNvSpPr>
                          <wps:spPr bwMode="auto">
                            <a:xfrm>
                              <a:off x="6" y="6"/>
                              <a:ext cx="8534" cy="2"/>
                            </a:xfrm>
                            <a:custGeom>
                              <a:avLst/>
                              <a:gdLst>
                                <a:gd name="T0" fmla="+- 0 6 6"/>
                                <a:gd name="T1" fmla="*/ T0 w 8534"/>
                                <a:gd name="T2" fmla="+- 0 8539 6"/>
                                <a:gd name="T3" fmla="*/ T2 w 8534"/>
                              </a:gdLst>
                              <a:ahLst/>
                              <a:cxnLst>
                                <a:cxn ang="0">
                                  <a:pos x="T1" y="0"/>
                                </a:cxn>
                                <a:cxn ang="0">
                                  <a:pos x="T3" y="0"/>
                                </a:cxn>
                              </a:cxnLst>
                              <a:rect l="0" t="0" r="r" b="b"/>
                              <a:pathLst>
                                <a:path w="8534">
                                  <a:moveTo>
                                    <a:pt x="0" y="0"/>
                                  </a:moveTo>
                                  <a:lnTo>
                                    <a:pt x="8533"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5"/>
                        <wpg:cNvGrpSpPr>
                          <a:grpSpLocks/>
                        </wpg:cNvGrpSpPr>
                        <wpg:grpSpPr bwMode="auto">
                          <a:xfrm>
                            <a:off x="11" y="11"/>
                            <a:ext cx="2" cy="1152"/>
                            <a:chOff x="11" y="11"/>
                            <a:chExt cx="2" cy="1152"/>
                          </a:xfrm>
                        </wpg:grpSpPr>
                        <wps:wsp>
                          <wps:cNvPr id="109" name="Freeform 6"/>
                          <wps:cNvSpPr>
                            <a:spLocks/>
                          </wps:cNvSpPr>
                          <wps:spPr bwMode="auto">
                            <a:xfrm>
                              <a:off x="11" y="11"/>
                              <a:ext cx="2" cy="1152"/>
                            </a:xfrm>
                            <a:custGeom>
                              <a:avLst/>
                              <a:gdLst>
                                <a:gd name="T0" fmla="+- 0 11 11"/>
                                <a:gd name="T1" fmla="*/ 11 h 1152"/>
                                <a:gd name="T2" fmla="+- 0 1163 11"/>
                                <a:gd name="T3" fmla="*/ 1163 h 1152"/>
                              </a:gdLst>
                              <a:ahLst/>
                              <a:cxnLst>
                                <a:cxn ang="0">
                                  <a:pos x="0" y="T1"/>
                                </a:cxn>
                                <a:cxn ang="0">
                                  <a:pos x="0" y="T3"/>
                                </a:cxn>
                              </a:cxnLst>
                              <a:rect l="0" t="0" r="r" b="b"/>
                              <a:pathLst>
                                <a:path h="1152">
                                  <a:moveTo>
                                    <a:pt x="0" y="0"/>
                                  </a:moveTo>
                                  <a:lnTo>
                                    <a:pt x="0" y="11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7"/>
                        <wpg:cNvGrpSpPr>
                          <a:grpSpLocks/>
                        </wpg:cNvGrpSpPr>
                        <wpg:grpSpPr bwMode="auto">
                          <a:xfrm>
                            <a:off x="6" y="1167"/>
                            <a:ext cx="8534" cy="2"/>
                            <a:chOff x="6" y="1167"/>
                            <a:chExt cx="8534" cy="2"/>
                          </a:xfrm>
                        </wpg:grpSpPr>
                        <wps:wsp>
                          <wps:cNvPr id="111" name="Freeform 8"/>
                          <wps:cNvSpPr>
                            <a:spLocks/>
                          </wps:cNvSpPr>
                          <wps:spPr bwMode="auto">
                            <a:xfrm>
                              <a:off x="6" y="1167"/>
                              <a:ext cx="8534" cy="2"/>
                            </a:xfrm>
                            <a:custGeom>
                              <a:avLst/>
                              <a:gdLst>
                                <a:gd name="T0" fmla="+- 0 6 6"/>
                                <a:gd name="T1" fmla="*/ T0 w 8534"/>
                                <a:gd name="T2" fmla="+- 0 8539 6"/>
                                <a:gd name="T3" fmla="*/ T2 w 8534"/>
                              </a:gdLst>
                              <a:ahLst/>
                              <a:cxnLst>
                                <a:cxn ang="0">
                                  <a:pos x="T1" y="0"/>
                                </a:cxn>
                                <a:cxn ang="0">
                                  <a:pos x="T3" y="0"/>
                                </a:cxn>
                              </a:cxnLst>
                              <a:rect l="0" t="0" r="r" b="b"/>
                              <a:pathLst>
                                <a:path w="8534">
                                  <a:moveTo>
                                    <a:pt x="0" y="0"/>
                                  </a:moveTo>
                                  <a:lnTo>
                                    <a:pt x="85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9"/>
                        <wpg:cNvGrpSpPr>
                          <a:grpSpLocks/>
                        </wpg:cNvGrpSpPr>
                        <wpg:grpSpPr bwMode="auto">
                          <a:xfrm>
                            <a:off x="8535" y="11"/>
                            <a:ext cx="2" cy="1152"/>
                            <a:chOff x="8535" y="11"/>
                            <a:chExt cx="2" cy="1152"/>
                          </a:xfrm>
                        </wpg:grpSpPr>
                        <wps:wsp>
                          <wps:cNvPr id="113" name="Freeform 10"/>
                          <wps:cNvSpPr>
                            <a:spLocks/>
                          </wps:cNvSpPr>
                          <wps:spPr bwMode="auto">
                            <a:xfrm>
                              <a:off x="8535" y="11"/>
                              <a:ext cx="2" cy="1152"/>
                            </a:xfrm>
                            <a:custGeom>
                              <a:avLst/>
                              <a:gdLst>
                                <a:gd name="T0" fmla="+- 0 11 11"/>
                                <a:gd name="T1" fmla="*/ 11 h 1152"/>
                                <a:gd name="T2" fmla="+- 0 1163 11"/>
                                <a:gd name="T3" fmla="*/ 1163 h 1152"/>
                              </a:gdLst>
                              <a:ahLst/>
                              <a:cxnLst>
                                <a:cxn ang="0">
                                  <a:pos x="0" y="T1"/>
                                </a:cxn>
                                <a:cxn ang="0">
                                  <a:pos x="0" y="T3"/>
                                </a:cxn>
                              </a:cxnLst>
                              <a:rect l="0" t="0" r="r" b="b"/>
                              <a:pathLst>
                                <a:path h="1152">
                                  <a:moveTo>
                                    <a:pt x="0" y="0"/>
                                  </a:moveTo>
                                  <a:lnTo>
                                    <a:pt x="0" y="115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http://schemas.openxmlformats.org/drawingml/2006/main" xmlns:pic="http://schemas.openxmlformats.org/drawingml/2006/picture" xmlns:a14="http://schemas.microsoft.com/office/drawing/2010/main" xmlns:wp14="http://schemas.microsoft.com/office/word/2010/wordml">
            <w:pict w14:anchorId="13035D70">
              <v:group id="Group 105" style="width:427.3pt;height:58.7pt;mso-position-horizontal-relative:char;mso-position-vertical-relative:line" coordsize="8546,1174" o:spid="_x0000_s1026" w14:anchorId="5E9BCD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">
                <v:group id="Group 3" style="position:absolute;left:6;top:6;width:8534;height:2" coordsize="8534,2" coordorigin="6,6"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4" style="position:absolute;left:6;top:6;width:8534;height:2;visibility:visible;mso-wrap-style:square;v-text-anchor:top" coordsize="8534,2" o:spid="_x0000_s1028" filled="f" strokeweight=".20464mm" path="m,l8533,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GOh8IA&#10;AADcAAAADwAAAGRycy9kb3ducmV2LnhtbERPS4vCMBC+C/6HMIK3NVWXVatRfKywF8EXgrehGdtq&#10;MylN1PrvNwsL3ubje85kVptCPKhyuWUF3U4EgjixOudUwfGw/hiCcB5ZY2GZFLzIwWzabEww1vbJ&#10;O3rsfSpCCLsYFWTel7GULsnIoOvYkjhwF1sZ9AFWqdQVPkO4KWQvir6kwZxDQ4YlLTNKbvu7UVBf&#10;Vtt+d3E636T/7h/1bnPlz5FS7VY9H4PwVPu3+N/9o8P8aAB/z4QL5P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kY6HwgAAANwAAAAPAAAAAAAAAAAAAAAAAJgCAABkcnMvZG93&#10;bnJldi54bWxQSwUGAAAAAAQABAD1AAAAhwMAAAAA&#10;">
                    <v:path arrowok="t" o:connecttype="custom" o:connectlocs="0,0;8533,0" o:connectangles="0,0"/>
                  </v:shape>
                </v:group>
                <v:group id="Group 5" style="position:absolute;left:11;top:11;width:2;height:1152" coordsize="2,1152" coordorigin="11,11" o:spid="_x0000_s10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6" style="position:absolute;left:11;top:11;width:2;height:1152;visibility:visible;mso-wrap-style:square;v-text-anchor:top" coordsize="2,1152" o:spid="_x0000_s1030" filled="f" strokeweight=".58pt" path="m,l,115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7SRcIA&#10;AADcAAAADwAAAGRycy9kb3ducmV2LnhtbERP32vCMBB+H/g/hBN8m4kiY6umRQS3wWBsKvp6NGdb&#10;bS6lyTT+92Yw2Nt9fD9vUUTbigv1vnGsYTJWIIhLZxquNOy268dnED4gG2wdk4YbeSjywcMCM+Ou&#10;/E2XTahECmGfoYY6hC6T0pc1WfRj1xEn7uh6iyHBvpKmx2sKt62cKvUkLTacGmrsaFVTed78WA17&#10;v/1s3zyey9kpHuyXmsr48ar1aBiXcxCBYvgX/7nfTZqvXuD3mXSBz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XtJFwgAAANwAAAAPAAAAAAAAAAAAAAAAAJgCAABkcnMvZG93&#10;bnJldi54bWxQSwUGAAAAAAQABAD1AAAAhwMAAAAA&#10;">
                    <v:path arrowok="t" o:connecttype="custom" o:connectlocs="0,11;0,1163" o:connectangles="0,0"/>
                  </v:shape>
                </v:group>
                <v:group id="Group 7" style="position:absolute;left:6;top:1167;width:8534;height:2" coordsize="8534,2" coordorigin="6,1167" o:spid="_x0000_s1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8" style="position:absolute;left:6;top:1167;width:8534;height:2;visibility:visible;mso-wrap-style:square;v-text-anchor:top" coordsize="8534,2" o:spid="_x0000_s1032" filled="f" strokeweight=".58pt" path="m,l8533,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GJQMIA&#10;AADcAAAADwAAAGRycy9kb3ducmV2LnhtbERPS2sCMRC+F/wPYQRvNbseSrs1ShFEqaD1Ab0Om3F3&#10;6WayJFmN/94UBG/z8T1nOo+mFRdyvrGsIB9nIIhLqxuuFJyOy9d3ED4ga2wtk4IbeZjPBi9TLLS9&#10;8p4uh1CJFMK+QAV1CF0hpS9rMujHtiNO3Nk6gyFBV0nt8JrCTSsnWfYmDTacGmrsaFFT+XfojYLN&#10;7mx2H4uV62OfxZ/v2+9qO2GlRsP49QkiUAxP8cO91ml+nsP/M+kCO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YlAwgAAANwAAAAPAAAAAAAAAAAAAAAAAJgCAABkcnMvZG93&#10;bnJldi54bWxQSwUGAAAAAAQABAD1AAAAhwMAAAAA&#10;">
                    <v:path arrowok="t" o:connecttype="custom" o:connectlocs="0,0;8533,0" o:connectangles="0,0"/>
                  </v:shape>
                </v:group>
                <v:group id="Group 9" style="position:absolute;left:8535;top:11;width:2;height:1152" coordsize="2,1152" coordorigin="8535,11" o:spid="_x0000_s10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10" style="position:absolute;left:8535;top:11;width:2;height:1152;visibility:visible;mso-wrap-style:square;v-text-anchor:top" coordsize="2,1152" o:spid="_x0000_s1034" filled="f" strokeweight=".58pt" path="m,l,115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9zcsEA&#10;AADcAAAADwAAAGRycy9kb3ducmV2LnhtbERP24rCMBB9F/yHMIJva6ouItUoIqgLC4s39HVoxrba&#10;TEqT1fj3ZmHBtzmc60znwVTiTo0rLSvo9xIQxJnVJecKjofVxxiE88gaK8uk4EkO5rN2a4qptg/e&#10;0X3vcxFD2KWooPC+TqV0WUEGXc/WxJG72Magj7DJpW7wEcNNJQdJMpIGS44NBda0LCi77X+NgpM7&#10;/FQbh7fs8xrOZpsMZPheK9XthMUEhKfg3+J/95eO8/tD+HsmXiB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vc3LBAAAA3AAAAA8AAAAAAAAAAAAAAAAAmAIAAGRycy9kb3du&#10;cmV2LnhtbFBLBQYAAAAABAAEAPUAAACGAwAAAAA=&#10;">
                    <v:path arrowok="t" o:connecttype="custom" o:connectlocs="0,11;0,1163" o:connectangles="0,0"/>
                  </v:shape>
                </v:group>
                <w10:anchorlock/>
              </v:group>
            </w:pict>
          </mc:Fallback>
        </mc:AlternateContent>
      </w:r>
    </w:p>
    <w:p w14:paraId="5AB7C0C5" w14:textId="77777777" w:rsidR="00885317" w:rsidRDefault="00885317" w:rsidP="00885317">
      <w:pPr>
        <w:spacing w:before="11"/>
        <w:rPr>
          <w:b/>
          <w:bCs/>
          <w:sz w:val="12"/>
          <w:szCs w:val="12"/>
        </w:rPr>
      </w:pPr>
    </w:p>
    <w:p w14:paraId="0E5E7E70" w14:textId="77777777" w:rsidR="00885317" w:rsidRDefault="00885317" w:rsidP="00885317">
      <w:pPr>
        <w:tabs>
          <w:tab w:val="left" w:pos="3766"/>
          <w:tab w:val="left" w:pos="8635"/>
        </w:tabs>
        <w:spacing w:before="73"/>
        <w:ind w:left="120"/>
        <w:rPr>
          <w:sz w:val="20"/>
          <w:szCs w:val="20"/>
        </w:rPr>
      </w:pPr>
      <w:r>
        <w:rPr>
          <w:spacing w:val="-1"/>
          <w:w w:val="95"/>
          <w:sz w:val="20"/>
        </w:rPr>
        <w:t>Signed</w:t>
      </w:r>
      <w:r>
        <w:rPr>
          <w:spacing w:val="-1"/>
          <w:w w:val="95"/>
          <w:sz w:val="20"/>
          <w:u w:val="single" w:color="000000"/>
        </w:rPr>
        <w:tab/>
      </w:r>
      <w:r>
        <w:rPr>
          <w:spacing w:val="-1"/>
          <w:sz w:val="20"/>
        </w:rPr>
        <w:t>(Relevant</w:t>
      </w:r>
      <w:r>
        <w:rPr>
          <w:spacing w:val="-6"/>
          <w:sz w:val="20"/>
        </w:rPr>
        <w:t xml:space="preserve"> </w:t>
      </w:r>
      <w:r>
        <w:rPr>
          <w:sz w:val="20"/>
        </w:rPr>
        <w:t xml:space="preserve">Teacher) </w:t>
      </w:r>
      <w:r>
        <w:rPr>
          <w:spacing w:val="38"/>
          <w:sz w:val="20"/>
        </w:rPr>
        <w:t xml:space="preserve"> </w:t>
      </w:r>
      <w:r>
        <w:rPr>
          <w:spacing w:val="-1"/>
          <w:sz w:val="20"/>
        </w:rPr>
        <w:t>Date</w:t>
      </w:r>
      <w:r>
        <w:rPr>
          <w:sz w:val="20"/>
        </w:rPr>
        <w:t xml:space="preserve"> </w:t>
      </w:r>
      <w:r>
        <w:rPr>
          <w:w w:val="99"/>
          <w:sz w:val="20"/>
          <w:u w:val="single" w:color="000000"/>
        </w:rPr>
        <w:t xml:space="preserve"> </w:t>
      </w:r>
      <w:r>
        <w:rPr>
          <w:sz w:val="20"/>
          <w:u w:val="single" w:color="000000"/>
        </w:rPr>
        <w:tab/>
      </w:r>
    </w:p>
    <w:p w14:paraId="55B33694" w14:textId="77777777" w:rsidR="00885317" w:rsidRDefault="00885317" w:rsidP="00885317">
      <w:pPr>
        <w:spacing w:before="5"/>
        <w:rPr>
          <w:sz w:val="13"/>
          <w:szCs w:val="13"/>
        </w:rPr>
      </w:pPr>
    </w:p>
    <w:p w14:paraId="018C0CEB" w14:textId="77777777" w:rsidR="00885317" w:rsidRDefault="00885317" w:rsidP="00885317">
      <w:pPr>
        <w:tabs>
          <w:tab w:val="left" w:pos="5725"/>
        </w:tabs>
        <w:spacing w:before="73"/>
        <w:ind w:left="120"/>
        <w:rPr>
          <w:sz w:val="20"/>
          <w:szCs w:val="20"/>
        </w:rPr>
      </w:pPr>
      <w:r>
        <w:rPr>
          <w:spacing w:val="-1"/>
          <w:sz w:val="20"/>
        </w:rPr>
        <w:t>Date</w:t>
      </w:r>
      <w:r>
        <w:rPr>
          <w:spacing w:val="-9"/>
          <w:sz w:val="20"/>
        </w:rPr>
        <w:t xml:space="preserve"> </w:t>
      </w:r>
      <w:r>
        <w:rPr>
          <w:spacing w:val="-1"/>
          <w:sz w:val="20"/>
        </w:rPr>
        <w:t>submitted</w:t>
      </w:r>
      <w:r>
        <w:rPr>
          <w:spacing w:val="-8"/>
          <w:sz w:val="20"/>
        </w:rPr>
        <w:t xml:space="preserve"> </w:t>
      </w:r>
      <w:r>
        <w:rPr>
          <w:sz w:val="20"/>
        </w:rPr>
        <w:t>to</w:t>
      </w:r>
      <w:r>
        <w:rPr>
          <w:spacing w:val="-8"/>
          <w:sz w:val="20"/>
        </w:rPr>
        <w:t xml:space="preserve"> </w:t>
      </w:r>
      <w:r>
        <w:rPr>
          <w:sz w:val="20"/>
        </w:rPr>
        <w:t>Principal/Deputy</w:t>
      </w:r>
      <w:r>
        <w:rPr>
          <w:spacing w:val="-12"/>
          <w:sz w:val="20"/>
        </w:rPr>
        <w:t xml:space="preserve"> </w:t>
      </w:r>
      <w:r>
        <w:rPr>
          <w:sz w:val="20"/>
        </w:rPr>
        <w:t>Principal</w:t>
      </w:r>
      <w:r>
        <w:rPr>
          <w:spacing w:val="4"/>
          <w:sz w:val="20"/>
        </w:rPr>
        <w:t xml:space="preserve"> </w:t>
      </w:r>
      <w:r>
        <w:rPr>
          <w:w w:val="99"/>
          <w:sz w:val="20"/>
          <w:u w:val="single" w:color="000000"/>
        </w:rPr>
        <w:t xml:space="preserve"> </w:t>
      </w:r>
      <w:r>
        <w:rPr>
          <w:sz w:val="20"/>
          <w:u w:val="single" w:color="000000"/>
        </w:rPr>
        <w:tab/>
      </w:r>
    </w:p>
    <w:p w14:paraId="45201571" w14:textId="77777777" w:rsidR="00885317" w:rsidRDefault="00885317" w:rsidP="00885317">
      <w:pPr>
        <w:ind w:left="120" w:right="240"/>
        <w:rPr>
          <w:sz w:val="20"/>
          <w:szCs w:val="20"/>
        </w:rPr>
      </w:pPr>
      <w:r>
        <w:rPr>
          <w:b/>
          <w:sz w:val="20"/>
          <w:u w:val="thick" w:color="000000"/>
        </w:rPr>
        <w:t>*</w:t>
      </w:r>
      <w:r>
        <w:rPr>
          <w:b/>
          <w:spacing w:val="-3"/>
          <w:sz w:val="20"/>
          <w:u w:val="thick" w:color="000000"/>
        </w:rPr>
        <w:t xml:space="preserve"> </w:t>
      </w:r>
      <w:r>
        <w:rPr>
          <w:b/>
          <w:sz w:val="20"/>
          <w:u w:val="thick" w:color="000000"/>
        </w:rPr>
        <w:t>Note:</w:t>
      </w:r>
      <w:r>
        <w:rPr>
          <w:b/>
          <w:spacing w:val="-5"/>
          <w:sz w:val="20"/>
          <w:u w:val="thick" w:color="000000"/>
        </w:rPr>
        <w:t xml:space="preserve"> </w:t>
      </w:r>
      <w:r>
        <w:rPr>
          <w:sz w:val="20"/>
        </w:rPr>
        <w:t>The</w:t>
      </w:r>
      <w:r>
        <w:rPr>
          <w:spacing w:val="-3"/>
          <w:sz w:val="20"/>
        </w:rPr>
        <w:t xml:space="preserve"> </w:t>
      </w:r>
      <w:r>
        <w:rPr>
          <w:sz w:val="20"/>
        </w:rPr>
        <w:t>categories</w:t>
      </w:r>
      <w:r>
        <w:rPr>
          <w:spacing w:val="-4"/>
          <w:sz w:val="20"/>
        </w:rPr>
        <w:t xml:space="preserve"> </w:t>
      </w:r>
      <w:r>
        <w:rPr>
          <w:spacing w:val="-1"/>
          <w:sz w:val="20"/>
        </w:rPr>
        <w:t>listed</w:t>
      </w:r>
      <w:r>
        <w:rPr>
          <w:spacing w:val="-3"/>
          <w:sz w:val="20"/>
        </w:rPr>
        <w:t xml:space="preserve"> </w:t>
      </w:r>
      <w:r>
        <w:rPr>
          <w:sz w:val="20"/>
        </w:rPr>
        <w:t>in</w:t>
      </w:r>
      <w:r>
        <w:rPr>
          <w:spacing w:val="-5"/>
          <w:sz w:val="20"/>
        </w:rPr>
        <w:t xml:space="preserve"> </w:t>
      </w:r>
      <w:r>
        <w:rPr>
          <w:spacing w:val="-1"/>
          <w:sz w:val="20"/>
        </w:rPr>
        <w:t>the</w:t>
      </w:r>
      <w:r>
        <w:rPr>
          <w:spacing w:val="-3"/>
          <w:sz w:val="20"/>
        </w:rPr>
        <w:t xml:space="preserve"> </w:t>
      </w:r>
      <w:r>
        <w:rPr>
          <w:sz w:val="20"/>
        </w:rPr>
        <w:t>tables</w:t>
      </w:r>
      <w:r>
        <w:rPr>
          <w:spacing w:val="-2"/>
          <w:sz w:val="20"/>
        </w:rPr>
        <w:t xml:space="preserve"> </w:t>
      </w:r>
      <w:r>
        <w:rPr>
          <w:sz w:val="20"/>
        </w:rPr>
        <w:t>3,</w:t>
      </w:r>
      <w:r>
        <w:rPr>
          <w:spacing w:val="-2"/>
          <w:sz w:val="20"/>
        </w:rPr>
        <w:t xml:space="preserve"> </w:t>
      </w:r>
      <w:r>
        <w:rPr>
          <w:sz w:val="20"/>
        </w:rPr>
        <w:t>4</w:t>
      </w:r>
      <w:r>
        <w:rPr>
          <w:spacing w:val="-3"/>
          <w:sz w:val="20"/>
        </w:rPr>
        <w:t xml:space="preserve"> </w:t>
      </w:r>
      <w:r>
        <w:rPr>
          <w:sz w:val="20"/>
        </w:rPr>
        <w:t>&amp;</w:t>
      </w:r>
      <w:r>
        <w:rPr>
          <w:spacing w:val="-4"/>
          <w:sz w:val="20"/>
        </w:rPr>
        <w:t xml:space="preserve"> </w:t>
      </w:r>
      <w:r>
        <w:rPr>
          <w:sz w:val="20"/>
        </w:rPr>
        <w:t>6</w:t>
      </w:r>
      <w:r>
        <w:rPr>
          <w:spacing w:val="-2"/>
          <w:sz w:val="20"/>
        </w:rPr>
        <w:t xml:space="preserve"> </w:t>
      </w:r>
      <w:r>
        <w:rPr>
          <w:sz w:val="20"/>
        </w:rPr>
        <w:t>are</w:t>
      </w:r>
      <w:r>
        <w:rPr>
          <w:spacing w:val="-4"/>
          <w:sz w:val="20"/>
        </w:rPr>
        <w:t xml:space="preserve"> </w:t>
      </w:r>
      <w:r>
        <w:rPr>
          <w:spacing w:val="-1"/>
          <w:sz w:val="20"/>
        </w:rPr>
        <w:t>suggested</w:t>
      </w:r>
      <w:r>
        <w:rPr>
          <w:spacing w:val="-2"/>
          <w:sz w:val="20"/>
        </w:rPr>
        <w:t xml:space="preserve"> </w:t>
      </w:r>
      <w:r>
        <w:rPr>
          <w:spacing w:val="-1"/>
          <w:sz w:val="20"/>
        </w:rPr>
        <w:t>and</w:t>
      </w:r>
      <w:r>
        <w:rPr>
          <w:spacing w:val="-3"/>
          <w:sz w:val="20"/>
        </w:rPr>
        <w:t xml:space="preserve"> </w:t>
      </w:r>
      <w:r>
        <w:rPr>
          <w:sz w:val="20"/>
        </w:rPr>
        <w:t>schools</w:t>
      </w:r>
      <w:r>
        <w:rPr>
          <w:spacing w:val="-2"/>
          <w:sz w:val="20"/>
        </w:rPr>
        <w:t xml:space="preserve"> </w:t>
      </w:r>
      <w:r>
        <w:rPr>
          <w:sz w:val="20"/>
        </w:rPr>
        <w:t>may</w:t>
      </w:r>
      <w:r>
        <w:rPr>
          <w:spacing w:val="-7"/>
          <w:sz w:val="20"/>
        </w:rPr>
        <w:t xml:space="preserve"> </w:t>
      </w:r>
      <w:r>
        <w:rPr>
          <w:sz w:val="20"/>
        </w:rPr>
        <w:t>add</w:t>
      </w:r>
      <w:r>
        <w:rPr>
          <w:spacing w:val="-3"/>
          <w:sz w:val="20"/>
        </w:rPr>
        <w:t xml:space="preserve"> </w:t>
      </w:r>
      <w:r>
        <w:rPr>
          <w:sz w:val="20"/>
        </w:rPr>
        <w:t>to</w:t>
      </w:r>
      <w:r>
        <w:rPr>
          <w:spacing w:val="-2"/>
          <w:sz w:val="20"/>
        </w:rPr>
        <w:t xml:space="preserve"> </w:t>
      </w:r>
      <w:r>
        <w:rPr>
          <w:sz w:val="20"/>
        </w:rPr>
        <w:t>or</w:t>
      </w:r>
      <w:r>
        <w:rPr>
          <w:spacing w:val="-3"/>
          <w:sz w:val="20"/>
        </w:rPr>
        <w:t xml:space="preserve"> </w:t>
      </w:r>
      <w:r>
        <w:rPr>
          <w:spacing w:val="-1"/>
          <w:sz w:val="20"/>
        </w:rPr>
        <w:t>amend</w:t>
      </w:r>
      <w:r>
        <w:rPr>
          <w:spacing w:val="-3"/>
          <w:sz w:val="20"/>
        </w:rPr>
        <w:t xml:space="preserve"> </w:t>
      </w:r>
      <w:r>
        <w:rPr>
          <w:spacing w:val="-1"/>
          <w:sz w:val="20"/>
        </w:rPr>
        <w:t>these</w:t>
      </w:r>
      <w:r>
        <w:rPr>
          <w:spacing w:val="-3"/>
          <w:sz w:val="20"/>
        </w:rPr>
        <w:t xml:space="preserve"> </w:t>
      </w:r>
      <w:r>
        <w:rPr>
          <w:sz w:val="20"/>
        </w:rPr>
        <w:t>to</w:t>
      </w:r>
      <w:r>
        <w:rPr>
          <w:spacing w:val="-3"/>
          <w:sz w:val="20"/>
        </w:rPr>
        <w:t xml:space="preserve"> </w:t>
      </w:r>
      <w:r>
        <w:rPr>
          <w:sz w:val="20"/>
        </w:rPr>
        <w:t>suit</w:t>
      </w:r>
      <w:r>
        <w:rPr>
          <w:spacing w:val="49"/>
          <w:w w:val="99"/>
          <w:sz w:val="20"/>
        </w:rPr>
        <w:t xml:space="preserve"> </w:t>
      </w:r>
      <w:r>
        <w:rPr>
          <w:spacing w:val="-1"/>
          <w:sz w:val="20"/>
        </w:rPr>
        <w:t>their</w:t>
      </w:r>
      <w:r>
        <w:rPr>
          <w:spacing w:val="-9"/>
          <w:sz w:val="20"/>
        </w:rPr>
        <w:t xml:space="preserve"> </w:t>
      </w:r>
      <w:r>
        <w:rPr>
          <w:sz w:val="20"/>
        </w:rPr>
        <w:t>own</w:t>
      </w:r>
      <w:r>
        <w:rPr>
          <w:spacing w:val="-10"/>
          <w:sz w:val="20"/>
        </w:rPr>
        <w:t xml:space="preserve"> </w:t>
      </w:r>
      <w:r>
        <w:rPr>
          <w:spacing w:val="-1"/>
          <w:sz w:val="20"/>
        </w:rPr>
        <w:t>circumstances.</w:t>
      </w:r>
    </w:p>
    <w:p w14:paraId="4455F193" w14:textId="77777777" w:rsidR="00885317" w:rsidRDefault="00885317" w:rsidP="00885317">
      <w:pPr>
        <w:rPr>
          <w:sz w:val="20"/>
          <w:szCs w:val="20"/>
        </w:rPr>
        <w:sectPr w:rsidR="00885317">
          <w:type w:val="continuous"/>
          <w:pgSz w:w="11910" w:h="16840"/>
          <w:pgMar w:top="1580" w:right="1320" w:bottom="940" w:left="1320" w:header="720" w:footer="720" w:gutter="0"/>
          <w:cols w:space="720"/>
        </w:sectPr>
      </w:pPr>
    </w:p>
    <w:p w14:paraId="7D0362F5" w14:textId="77777777" w:rsidR="000C7E4C" w:rsidRDefault="000C7E4C" w:rsidP="000C7E4C">
      <w:pPr>
        <w:pStyle w:val="Heading1"/>
        <w:spacing w:before="0"/>
        <w:rPr>
          <w:b w:val="0"/>
          <w:bCs w:val="0"/>
        </w:rPr>
      </w:pPr>
      <w:r>
        <w:rPr>
          <w:noProof/>
          <w:lang w:val="en-IE" w:eastAsia="en-IE"/>
        </w:rPr>
        <w:lastRenderedPageBreak/>
        <mc:AlternateContent>
          <mc:Choice Requires="wpg">
            <w:drawing>
              <wp:anchor distT="0" distB="0" distL="114300" distR="114300" simplePos="0" relativeHeight="251661824" behindDoc="1" locked="0" layoutInCell="1" allowOverlap="1" wp14:anchorId="4832E2E7" wp14:editId="63378F0F">
                <wp:simplePos x="0" y="0"/>
                <wp:positionH relativeFrom="page">
                  <wp:posOffset>911225</wp:posOffset>
                </wp:positionH>
                <wp:positionV relativeFrom="page">
                  <wp:posOffset>1772285</wp:posOffset>
                </wp:positionV>
                <wp:extent cx="6141085" cy="7485380"/>
                <wp:effectExtent l="6350" t="10160" r="5715" b="63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1085" cy="7485380"/>
                          <a:chOff x="1435" y="2791"/>
                          <a:chExt cx="9671" cy="11788"/>
                        </a:xfrm>
                      </wpg:grpSpPr>
                      <wpg:grpSp>
                        <wpg:cNvPr id="9" name="Group 3"/>
                        <wpg:cNvGrpSpPr>
                          <a:grpSpLocks/>
                        </wpg:cNvGrpSpPr>
                        <wpg:grpSpPr bwMode="auto">
                          <a:xfrm>
                            <a:off x="1440" y="2796"/>
                            <a:ext cx="9660" cy="2"/>
                            <a:chOff x="1440" y="2796"/>
                            <a:chExt cx="9660" cy="2"/>
                          </a:xfrm>
                        </wpg:grpSpPr>
                        <wps:wsp>
                          <wps:cNvPr id="45" name="Freeform 4"/>
                          <wps:cNvSpPr>
                            <a:spLocks/>
                          </wps:cNvSpPr>
                          <wps:spPr bwMode="auto">
                            <a:xfrm>
                              <a:off x="1440" y="2796"/>
                              <a:ext cx="9660" cy="2"/>
                            </a:xfrm>
                            <a:custGeom>
                              <a:avLst/>
                              <a:gdLst>
                                <a:gd name="T0" fmla="+- 0 1440 1440"/>
                                <a:gd name="T1" fmla="*/ T0 w 9660"/>
                                <a:gd name="T2" fmla="+- 0 11100 1440"/>
                                <a:gd name="T3" fmla="*/ T2 w 9660"/>
                              </a:gdLst>
                              <a:ahLst/>
                              <a:cxnLst>
                                <a:cxn ang="0">
                                  <a:pos x="T1" y="0"/>
                                </a:cxn>
                                <a:cxn ang="0">
                                  <a:pos x="T3" y="0"/>
                                </a:cxn>
                              </a:cxnLst>
                              <a:rect l="0" t="0" r="r" b="b"/>
                              <a:pathLst>
                                <a:path w="9660">
                                  <a:moveTo>
                                    <a:pt x="0" y="0"/>
                                  </a:moveTo>
                                  <a:lnTo>
                                    <a:pt x="96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 name="Group 5"/>
                        <wpg:cNvGrpSpPr>
                          <a:grpSpLocks/>
                        </wpg:cNvGrpSpPr>
                        <wpg:grpSpPr bwMode="auto">
                          <a:xfrm>
                            <a:off x="1445" y="2801"/>
                            <a:ext cx="2" cy="11767"/>
                            <a:chOff x="1445" y="2801"/>
                            <a:chExt cx="2" cy="11767"/>
                          </a:xfrm>
                        </wpg:grpSpPr>
                        <wps:wsp>
                          <wps:cNvPr id="47" name="Freeform 6"/>
                          <wps:cNvSpPr>
                            <a:spLocks/>
                          </wps:cNvSpPr>
                          <wps:spPr bwMode="auto">
                            <a:xfrm>
                              <a:off x="1445" y="2801"/>
                              <a:ext cx="2" cy="11767"/>
                            </a:xfrm>
                            <a:custGeom>
                              <a:avLst/>
                              <a:gdLst>
                                <a:gd name="T0" fmla="+- 0 2801 2801"/>
                                <a:gd name="T1" fmla="*/ 2801 h 11767"/>
                                <a:gd name="T2" fmla="+- 0 14568 2801"/>
                                <a:gd name="T3" fmla="*/ 14568 h 11767"/>
                              </a:gdLst>
                              <a:ahLst/>
                              <a:cxnLst>
                                <a:cxn ang="0">
                                  <a:pos x="0" y="T1"/>
                                </a:cxn>
                                <a:cxn ang="0">
                                  <a:pos x="0" y="T3"/>
                                </a:cxn>
                              </a:cxnLst>
                              <a:rect l="0" t="0" r="r" b="b"/>
                              <a:pathLst>
                                <a:path h="11767">
                                  <a:moveTo>
                                    <a:pt x="0" y="0"/>
                                  </a:moveTo>
                                  <a:lnTo>
                                    <a:pt x="0" y="1176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7"/>
                        <wpg:cNvGrpSpPr>
                          <a:grpSpLocks/>
                        </wpg:cNvGrpSpPr>
                        <wpg:grpSpPr bwMode="auto">
                          <a:xfrm>
                            <a:off x="1440" y="14572"/>
                            <a:ext cx="9660" cy="2"/>
                            <a:chOff x="1440" y="14572"/>
                            <a:chExt cx="9660" cy="2"/>
                          </a:xfrm>
                        </wpg:grpSpPr>
                        <wps:wsp>
                          <wps:cNvPr id="49" name="Freeform 8"/>
                          <wps:cNvSpPr>
                            <a:spLocks/>
                          </wps:cNvSpPr>
                          <wps:spPr bwMode="auto">
                            <a:xfrm>
                              <a:off x="1440" y="14572"/>
                              <a:ext cx="9660" cy="2"/>
                            </a:xfrm>
                            <a:custGeom>
                              <a:avLst/>
                              <a:gdLst>
                                <a:gd name="T0" fmla="+- 0 1440 1440"/>
                                <a:gd name="T1" fmla="*/ T0 w 9660"/>
                                <a:gd name="T2" fmla="+- 0 11100 1440"/>
                                <a:gd name="T3" fmla="*/ T2 w 9660"/>
                              </a:gdLst>
                              <a:ahLst/>
                              <a:cxnLst>
                                <a:cxn ang="0">
                                  <a:pos x="T1" y="0"/>
                                </a:cxn>
                                <a:cxn ang="0">
                                  <a:pos x="T3" y="0"/>
                                </a:cxn>
                              </a:cxnLst>
                              <a:rect l="0" t="0" r="r" b="b"/>
                              <a:pathLst>
                                <a:path w="9660">
                                  <a:moveTo>
                                    <a:pt x="0" y="0"/>
                                  </a:moveTo>
                                  <a:lnTo>
                                    <a:pt x="966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9"/>
                        <wpg:cNvGrpSpPr>
                          <a:grpSpLocks/>
                        </wpg:cNvGrpSpPr>
                        <wpg:grpSpPr bwMode="auto">
                          <a:xfrm>
                            <a:off x="11095" y="2801"/>
                            <a:ext cx="2" cy="11767"/>
                            <a:chOff x="11095" y="2801"/>
                            <a:chExt cx="2" cy="11767"/>
                          </a:xfrm>
                        </wpg:grpSpPr>
                        <wps:wsp>
                          <wps:cNvPr id="51" name="Freeform 10"/>
                          <wps:cNvSpPr>
                            <a:spLocks/>
                          </wps:cNvSpPr>
                          <wps:spPr bwMode="auto">
                            <a:xfrm>
                              <a:off x="11095" y="2801"/>
                              <a:ext cx="2" cy="11767"/>
                            </a:xfrm>
                            <a:custGeom>
                              <a:avLst/>
                              <a:gdLst>
                                <a:gd name="T0" fmla="+- 0 2801 2801"/>
                                <a:gd name="T1" fmla="*/ 2801 h 11767"/>
                                <a:gd name="T2" fmla="+- 0 14568 2801"/>
                                <a:gd name="T3" fmla="*/ 14568 h 11767"/>
                              </a:gdLst>
                              <a:ahLst/>
                              <a:cxnLst>
                                <a:cxn ang="0">
                                  <a:pos x="0" y="T1"/>
                                </a:cxn>
                                <a:cxn ang="0">
                                  <a:pos x="0" y="T3"/>
                                </a:cxn>
                              </a:cxnLst>
                              <a:rect l="0" t="0" r="r" b="b"/>
                              <a:pathLst>
                                <a:path h="11767">
                                  <a:moveTo>
                                    <a:pt x="0" y="0"/>
                                  </a:moveTo>
                                  <a:lnTo>
                                    <a:pt x="0" y="1176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1360540" id="Group 8" o:spid="_x0000_s1026" style="position:absolute;margin-left:71.75pt;margin-top:139.55pt;width:483.55pt;height:589.4pt;z-index:-251654656;mso-position-horizontal-relative:page;mso-position-vertical-relative:page" coordorigin="1435,2791" coordsize="9671,11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">
                <v:group id="Group 3" o:spid="_x0000_s1027" style="position:absolute;left:1440;top:2796;width:9660;height:2" coordorigin="1440,2796" coordsize="9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4" o:spid="_x0000_s1028" style="position:absolute;left:1440;top:2796;width:9660;height:2;visibility:visible;mso-wrap-style:square;v-text-anchor:top" coordsize="9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" path="m,l9660,e" filled="f" strokeweight=".58pt">
                    <v:path arrowok="t" o:connecttype="custom" o:connectlocs="0,0;9660,0" o:connectangles="0,0"/>
                  </v:shape>
                </v:group>
                <v:group id="Group 5" o:spid="_x0000_s1029" style="position:absolute;left:1445;top:2801;width:2;height:11767" coordorigin="1445,2801" coordsize="2,1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6" o:spid="_x0000_s1030" style="position:absolute;left:1445;top:2801;width:2;height:11767;visibility:visible;mso-wrap-style:square;v-text-anchor:top" coordsize="2,1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" path="m,l,11767e" filled="f" strokeweight=".58pt">
                    <v:path arrowok="t" o:connecttype="custom" o:connectlocs="0,2801;0,14568" o:connectangles="0,0"/>
                  </v:shape>
                </v:group>
                <v:group id="Group 7" o:spid="_x0000_s1031" style="position:absolute;left:1440;top:14572;width:9660;height:2" coordorigin="1440,14572" coordsize="9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8" o:spid="_x0000_s1032" style="position:absolute;left:1440;top:14572;width:9660;height:2;visibility:visible;mso-wrap-style:square;v-text-anchor:top" coordsize="96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" path="m,l9660,e" filled="f" strokeweight=".58pt">
                    <v:path arrowok="t" o:connecttype="custom" o:connectlocs="0,0;9660,0" o:connectangles="0,0"/>
                  </v:shape>
                </v:group>
                <v:group id="Group 9" o:spid="_x0000_s1033" style="position:absolute;left:11095;top:2801;width:2;height:11767" coordorigin="11095,2801" coordsize="2,1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10" o:spid="_x0000_s1034" style="position:absolute;left:11095;top:2801;width:2;height:11767;visibility:visible;mso-wrap-style:square;v-text-anchor:top" coordsize="2,11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" path="m,l,11767e" filled="f" strokeweight=".58pt">
                    <v:path arrowok="t" o:connecttype="custom" o:connectlocs="0,2801;0,14568" o:connectangles="0,0"/>
                  </v:shape>
                </v:group>
                <w10:wrap anchorx="page" anchory="page"/>
              </v:group>
            </w:pict>
          </mc:Fallback>
        </mc:AlternateContent>
      </w:r>
      <w:bookmarkStart w:id="2" w:name="_bookmark38"/>
      <w:bookmarkEnd w:id="2"/>
      <w:r>
        <w:rPr>
          <w:color w:val="933634"/>
          <w:spacing w:val="-2"/>
        </w:rPr>
        <w:t>Appendix</w:t>
      </w:r>
      <w:r>
        <w:rPr>
          <w:color w:val="933634"/>
          <w:spacing w:val="1"/>
        </w:rPr>
        <w:t xml:space="preserve"> </w:t>
      </w:r>
      <w:r>
        <w:rPr>
          <w:color w:val="933634"/>
        </w:rPr>
        <w:t xml:space="preserve">2 </w:t>
      </w:r>
      <w:r>
        <w:rPr>
          <w:color w:val="933634"/>
          <w:spacing w:val="-2"/>
        </w:rPr>
        <w:t>Practical</w:t>
      </w:r>
      <w:r>
        <w:rPr>
          <w:color w:val="933634"/>
          <w:spacing w:val="2"/>
        </w:rPr>
        <w:t xml:space="preserve"> </w:t>
      </w:r>
      <w:r>
        <w:rPr>
          <w:color w:val="933634"/>
          <w:spacing w:val="-1"/>
        </w:rPr>
        <w:t>tips</w:t>
      </w:r>
      <w:r>
        <w:rPr>
          <w:color w:val="933634"/>
          <w:spacing w:val="1"/>
        </w:rPr>
        <w:t xml:space="preserve"> </w:t>
      </w:r>
      <w:r>
        <w:rPr>
          <w:color w:val="933634"/>
          <w:spacing w:val="-1"/>
        </w:rPr>
        <w:t>for</w:t>
      </w:r>
      <w:r>
        <w:rPr>
          <w:color w:val="933634"/>
        </w:rPr>
        <w:t xml:space="preserve"> </w:t>
      </w:r>
      <w:r>
        <w:rPr>
          <w:color w:val="933634"/>
          <w:spacing w:val="-1"/>
        </w:rPr>
        <w:t>building</w:t>
      </w:r>
      <w:r>
        <w:rPr>
          <w:color w:val="933634"/>
          <w:spacing w:val="-3"/>
        </w:rPr>
        <w:t xml:space="preserve"> </w:t>
      </w:r>
      <w:r>
        <w:rPr>
          <w:color w:val="933634"/>
        </w:rPr>
        <w:t>a</w:t>
      </w:r>
      <w:r>
        <w:rPr>
          <w:color w:val="933634"/>
          <w:spacing w:val="-3"/>
        </w:rPr>
        <w:t xml:space="preserve"> </w:t>
      </w:r>
      <w:r>
        <w:rPr>
          <w:color w:val="933634"/>
          <w:spacing w:val="-1"/>
        </w:rPr>
        <w:t>positive</w:t>
      </w:r>
      <w:r>
        <w:rPr>
          <w:color w:val="933634"/>
        </w:rPr>
        <w:t xml:space="preserve"> </w:t>
      </w:r>
      <w:r>
        <w:rPr>
          <w:color w:val="933634"/>
          <w:spacing w:val="-1"/>
        </w:rPr>
        <w:t>school</w:t>
      </w:r>
      <w:r>
        <w:rPr>
          <w:color w:val="933634"/>
          <w:spacing w:val="1"/>
        </w:rPr>
        <w:t xml:space="preserve"> </w:t>
      </w:r>
      <w:r>
        <w:rPr>
          <w:color w:val="933634"/>
          <w:spacing w:val="-1"/>
        </w:rPr>
        <w:t>culture</w:t>
      </w:r>
      <w:r>
        <w:rPr>
          <w:color w:val="933634"/>
        </w:rPr>
        <w:t xml:space="preserve"> </w:t>
      </w:r>
      <w:r>
        <w:rPr>
          <w:color w:val="933634"/>
          <w:spacing w:val="-1"/>
        </w:rPr>
        <w:t>and climate</w:t>
      </w:r>
    </w:p>
    <w:p w14:paraId="05F84C44" w14:textId="77777777" w:rsidR="000C7E4C" w:rsidRDefault="000C7E4C" w:rsidP="000C7E4C">
      <w:pPr>
        <w:spacing w:before="243" w:line="268" w:lineRule="exact"/>
        <w:ind w:left="120" w:right="278"/>
      </w:pPr>
      <w:r>
        <w:t>The</w:t>
      </w:r>
      <w:r>
        <w:rPr>
          <w:spacing w:val="7"/>
        </w:rPr>
        <w:t xml:space="preserve"> </w:t>
      </w:r>
      <w:r>
        <w:rPr>
          <w:spacing w:val="-1"/>
        </w:rPr>
        <w:t>following</w:t>
      </w:r>
      <w:r>
        <w:rPr>
          <w:spacing w:val="7"/>
        </w:rPr>
        <w:t xml:space="preserve"> </w:t>
      </w:r>
      <w:r>
        <w:t>are</w:t>
      </w:r>
      <w:r>
        <w:rPr>
          <w:spacing w:val="7"/>
        </w:rPr>
        <w:t xml:space="preserve"> </w:t>
      </w:r>
      <w:r>
        <w:rPr>
          <w:spacing w:val="-2"/>
        </w:rPr>
        <w:t>some</w:t>
      </w:r>
      <w:r>
        <w:rPr>
          <w:spacing w:val="9"/>
        </w:rPr>
        <w:t xml:space="preserve"> </w:t>
      </w:r>
      <w:r>
        <w:rPr>
          <w:spacing w:val="-1"/>
        </w:rPr>
        <w:t>practical</w:t>
      </w:r>
      <w:r>
        <w:rPr>
          <w:spacing w:val="10"/>
        </w:rPr>
        <w:t xml:space="preserve"> </w:t>
      </w:r>
      <w:r>
        <w:rPr>
          <w:spacing w:val="-2"/>
        </w:rPr>
        <w:t>tips</w:t>
      </w:r>
      <w:r>
        <w:rPr>
          <w:spacing w:val="10"/>
        </w:rPr>
        <w:t xml:space="preserve"> </w:t>
      </w:r>
      <w:r>
        <w:rPr>
          <w:spacing w:val="-1"/>
        </w:rPr>
        <w:t>for</w:t>
      </w:r>
      <w:r>
        <w:rPr>
          <w:spacing w:val="10"/>
        </w:rPr>
        <w:t xml:space="preserve"> </w:t>
      </w:r>
      <w:r>
        <w:rPr>
          <w:spacing w:val="-1"/>
        </w:rPr>
        <w:t>immediate</w:t>
      </w:r>
      <w:r>
        <w:rPr>
          <w:spacing w:val="9"/>
        </w:rPr>
        <w:t xml:space="preserve"> </w:t>
      </w:r>
      <w:r>
        <w:rPr>
          <w:spacing w:val="-1"/>
        </w:rPr>
        <w:t>actions</w:t>
      </w:r>
      <w:r>
        <w:rPr>
          <w:spacing w:val="7"/>
        </w:rPr>
        <w:t xml:space="preserve"> </w:t>
      </w:r>
      <w:r>
        <w:rPr>
          <w:spacing w:val="-1"/>
        </w:rPr>
        <w:t>that</w:t>
      </w:r>
      <w:r>
        <w:rPr>
          <w:spacing w:val="10"/>
        </w:rPr>
        <w:t xml:space="preserve"> </w:t>
      </w:r>
      <w:r>
        <w:rPr>
          <w:spacing w:val="-1"/>
        </w:rPr>
        <w:t>can</w:t>
      </w:r>
      <w:r>
        <w:rPr>
          <w:spacing w:val="9"/>
        </w:rPr>
        <w:t xml:space="preserve"> </w:t>
      </w:r>
      <w:r>
        <w:t>be</w:t>
      </w:r>
      <w:r>
        <w:rPr>
          <w:spacing w:val="7"/>
        </w:rPr>
        <w:t xml:space="preserve"> </w:t>
      </w:r>
      <w:r>
        <w:rPr>
          <w:spacing w:val="-1"/>
        </w:rPr>
        <w:t>taken</w:t>
      </w:r>
      <w:r>
        <w:rPr>
          <w:spacing w:val="9"/>
        </w:rPr>
        <w:t xml:space="preserve"> </w:t>
      </w:r>
      <w:r>
        <w:rPr>
          <w:spacing w:val="-1"/>
        </w:rPr>
        <w:t>to</w:t>
      </w:r>
      <w:r>
        <w:rPr>
          <w:spacing w:val="15"/>
        </w:rPr>
        <w:t xml:space="preserve"> </w:t>
      </w:r>
      <w:r>
        <w:t>help</w:t>
      </w:r>
      <w:r>
        <w:rPr>
          <w:spacing w:val="9"/>
        </w:rPr>
        <w:t xml:space="preserve"> </w:t>
      </w:r>
      <w:r>
        <w:rPr>
          <w:spacing w:val="-1"/>
        </w:rPr>
        <w:t>build</w:t>
      </w:r>
      <w:r>
        <w:rPr>
          <w:spacing w:val="9"/>
        </w:rPr>
        <w:t xml:space="preserve"> </w:t>
      </w:r>
      <w:r>
        <w:t>a</w:t>
      </w:r>
      <w:r>
        <w:rPr>
          <w:spacing w:val="7"/>
        </w:rPr>
        <w:t xml:space="preserve"> </w:t>
      </w:r>
      <w:r>
        <w:rPr>
          <w:spacing w:val="-1"/>
        </w:rPr>
        <w:t>positive</w:t>
      </w:r>
      <w:r>
        <w:rPr>
          <w:spacing w:val="53"/>
        </w:rPr>
        <w:t xml:space="preserve"> </w:t>
      </w:r>
      <w:r>
        <w:rPr>
          <w:spacing w:val="-1"/>
        </w:rPr>
        <w:t>school culture</w:t>
      </w:r>
      <w:r>
        <w:rPr>
          <w:spacing w:val="-4"/>
        </w:rPr>
        <w:t xml:space="preserve"> </w:t>
      </w:r>
      <w:r>
        <w:t>and</w:t>
      </w:r>
      <w:r>
        <w:rPr>
          <w:spacing w:val="-1"/>
        </w:rPr>
        <w:t xml:space="preserve"> climate</w:t>
      </w:r>
      <w:r>
        <w:rPr>
          <w:spacing w:val="-5"/>
        </w:rPr>
        <w:t xml:space="preserve"> </w:t>
      </w:r>
      <w:r>
        <w:rPr>
          <w:spacing w:val="-1"/>
        </w:rPr>
        <w:t>and</w:t>
      </w:r>
      <w:r>
        <w:rPr>
          <w:spacing w:val="-2"/>
        </w:rPr>
        <w:t xml:space="preserve"> </w:t>
      </w:r>
      <w:r>
        <w:t>to</w:t>
      </w:r>
      <w:r>
        <w:rPr>
          <w:spacing w:val="-3"/>
        </w:rPr>
        <w:t xml:space="preserve"> </w:t>
      </w:r>
      <w:r>
        <w:t>help</w:t>
      </w:r>
      <w:r>
        <w:rPr>
          <w:spacing w:val="-2"/>
        </w:rPr>
        <w:t xml:space="preserve"> </w:t>
      </w:r>
      <w:r>
        <w:rPr>
          <w:spacing w:val="-1"/>
        </w:rPr>
        <w:t>prevent</w:t>
      </w:r>
      <w:r>
        <w:rPr>
          <w:spacing w:val="-6"/>
        </w:rPr>
        <w:t xml:space="preserve"> </w:t>
      </w:r>
      <w:r>
        <w:t>and</w:t>
      </w:r>
      <w:r>
        <w:rPr>
          <w:spacing w:val="-1"/>
        </w:rPr>
        <w:t xml:space="preserve"> tackle</w:t>
      </w:r>
      <w:r>
        <w:rPr>
          <w:spacing w:val="-2"/>
        </w:rPr>
        <w:t xml:space="preserve"> </w:t>
      </w:r>
      <w:r>
        <w:rPr>
          <w:spacing w:val="-1"/>
        </w:rPr>
        <w:t>bullying</w:t>
      </w:r>
      <w:r>
        <w:rPr>
          <w:spacing w:val="-5"/>
        </w:rPr>
        <w:t xml:space="preserve"> </w:t>
      </w:r>
      <w:proofErr w:type="spellStart"/>
      <w:r>
        <w:rPr>
          <w:spacing w:val="-1"/>
        </w:rPr>
        <w:t>behaviour</w:t>
      </w:r>
      <w:proofErr w:type="spellEnd"/>
      <w:r>
        <w:rPr>
          <w:spacing w:val="-1"/>
        </w:rPr>
        <w:t>.</w:t>
      </w:r>
    </w:p>
    <w:p w14:paraId="2192788A" w14:textId="77777777" w:rsidR="000C7E4C" w:rsidRDefault="000C7E4C" w:rsidP="000C7E4C">
      <w:pPr>
        <w:rPr>
          <w:sz w:val="20"/>
          <w:szCs w:val="20"/>
        </w:rPr>
      </w:pPr>
    </w:p>
    <w:p w14:paraId="0B270394" w14:textId="77777777" w:rsidR="000C7E4C" w:rsidRDefault="000C7E4C" w:rsidP="000C7E4C">
      <w:pPr>
        <w:spacing w:before="8"/>
        <w:rPr>
          <w:sz w:val="29"/>
          <w:szCs w:val="29"/>
        </w:rPr>
      </w:pPr>
    </w:p>
    <w:p w14:paraId="72C0F624" w14:textId="77777777" w:rsidR="000C7E4C" w:rsidRDefault="000C7E4C" w:rsidP="000C7E4C">
      <w:pPr>
        <w:spacing w:before="72"/>
        <w:ind w:left="233"/>
      </w:pPr>
      <w:r>
        <w:rPr>
          <w:noProof/>
          <w:lang w:val="en-IE" w:eastAsia="en-IE"/>
        </w:rPr>
        <w:drawing>
          <wp:inline distT="0" distB="0" distL="0" distR="0" wp14:anchorId="657815CD" wp14:editId="4AE95421">
            <wp:extent cx="117475" cy="1174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Pr>
          <w:sz w:val="20"/>
        </w:rPr>
        <w:t xml:space="preserve">           </w:t>
      </w:r>
      <w:r>
        <w:rPr>
          <w:spacing w:val="-1"/>
        </w:rPr>
        <w:t>Model</w:t>
      </w:r>
      <w:r>
        <w:rPr>
          <w:spacing w:val="1"/>
        </w:rPr>
        <w:t xml:space="preserve"> </w:t>
      </w:r>
      <w:r>
        <w:rPr>
          <w:spacing w:val="-1"/>
        </w:rPr>
        <w:t>respectful</w:t>
      </w:r>
      <w:r>
        <w:t xml:space="preserve"> </w:t>
      </w:r>
      <w:proofErr w:type="spellStart"/>
      <w:r>
        <w:rPr>
          <w:spacing w:val="-1"/>
        </w:rPr>
        <w:t>behaviour</w:t>
      </w:r>
      <w:proofErr w:type="spellEnd"/>
      <w:r>
        <w:rPr>
          <w:spacing w:val="-2"/>
        </w:rPr>
        <w:t xml:space="preserve"> </w:t>
      </w:r>
      <w:r>
        <w:t xml:space="preserve">to </w:t>
      </w:r>
      <w:r>
        <w:rPr>
          <w:spacing w:val="-1"/>
        </w:rPr>
        <w:t>all</w:t>
      </w:r>
      <w:r>
        <w:rPr>
          <w:spacing w:val="1"/>
        </w:rPr>
        <w:t xml:space="preserve"> </w:t>
      </w:r>
      <w:r>
        <w:rPr>
          <w:spacing w:val="-1"/>
        </w:rPr>
        <w:t>members</w:t>
      </w:r>
      <w:r>
        <w:t xml:space="preserve"> of</w:t>
      </w:r>
      <w:r>
        <w:rPr>
          <w:spacing w:val="-2"/>
        </w:rPr>
        <w:t xml:space="preserve"> </w:t>
      </w:r>
      <w:r>
        <w:t xml:space="preserve">the </w:t>
      </w:r>
      <w:r>
        <w:rPr>
          <w:spacing w:val="-1"/>
        </w:rPr>
        <w:t>school</w:t>
      </w:r>
      <w:r>
        <w:rPr>
          <w:spacing w:val="1"/>
        </w:rPr>
        <w:t xml:space="preserve"> </w:t>
      </w:r>
      <w:r>
        <w:rPr>
          <w:spacing w:val="-1"/>
        </w:rPr>
        <w:t>community</w:t>
      </w:r>
      <w:r>
        <w:rPr>
          <w:spacing w:val="-3"/>
        </w:rPr>
        <w:t xml:space="preserve"> </w:t>
      </w:r>
      <w:r>
        <w:t>at</w:t>
      </w:r>
      <w:r>
        <w:rPr>
          <w:spacing w:val="1"/>
        </w:rPr>
        <w:t xml:space="preserve"> </w:t>
      </w:r>
      <w:r>
        <w:rPr>
          <w:spacing w:val="-1"/>
        </w:rPr>
        <w:t>all</w:t>
      </w:r>
      <w:r>
        <w:rPr>
          <w:spacing w:val="1"/>
        </w:rPr>
        <w:t xml:space="preserve"> </w:t>
      </w:r>
      <w:r>
        <w:rPr>
          <w:spacing w:val="-1"/>
        </w:rPr>
        <w:t>times.</w:t>
      </w:r>
    </w:p>
    <w:p w14:paraId="6FAFB7D0" w14:textId="77777777" w:rsidR="000C7E4C" w:rsidRDefault="000C7E4C" w:rsidP="000C7E4C">
      <w:pPr>
        <w:spacing w:before="126" w:line="357" w:lineRule="auto"/>
        <w:ind w:left="953" w:right="38" w:hanging="721"/>
      </w:pPr>
      <w:r>
        <w:rPr>
          <w:noProof/>
          <w:lang w:val="en-IE" w:eastAsia="en-IE"/>
        </w:rPr>
        <w:drawing>
          <wp:inline distT="0" distB="0" distL="0" distR="0" wp14:anchorId="744D5D16" wp14:editId="56F912CC">
            <wp:extent cx="117475" cy="11747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Pr>
          <w:sz w:val="20"/>
        </w:rPr>
        <w:t xml:space="preserve">           </w:t>
      </w:r>
      <w:r>
        <w:rPr>
          <w:spacing w:val="-1"/>
        </w:rPr>
        <w:t>Explicitly</w:t>
      </w:r>
      <w:r>
        <w:rPr>
          <w:spacing w:val="33"/>
        </w:rPr>
        <w:t xml:space="preserve"> </w:t>
      </w:r>
      <w:r>
        <w:rPr>
          <w:spacing w:val="-1"/>
        </w:rPr>
        <w:t>teach</w:t>
      </w:r>
      <w:r>
        <w:rPr>
          <w:spacing w:val="37"/>
        </w:rPr>
        <w:t xml:space="preserve"> </w:t>
      </w:r>
      <w:r>
        <w:rPr>
          <w:spacing w:val="-1"/>
        </w:rPr>
        <w:t>pupils</w:t>
      </w:r>
      <w:r>
        <w:rPr>
          <w:spacing w:val="37"/>
        </w:rPr>
        <w:t xml:space="preserve"> </w:t>
      </w:r>
      <w:r>
        <w:rPr>
          <w:spacing w:val="-1"/>
        </w:rPr>
        <w:t>what</w:t>
      </w:r>
      <w:r>
        <w:rPr>
          <w:spacing w:val="37"/>
        </w:rPr>
        <w:t xml:space="preserve"> </w:t>
      </w:r>
      <w:r>
        <w:rPr>
          <w:spacing w:val="-1"/>
        </w:rPr>
        <w:t>respectful</w:t>
      </w:r>
      <w:r>
        <w:rPr>
          <w:spacing w:val="34"/>
        </w:rPr>
        <w:t xml:space="preserve"> </w:t>
      </w:r>
      <w:r>
        <w:rPr>
          <w:spacing w:val="-1"/>
        </w:rPr>
        <w:t>language</w:t>
      </w:r>
      <w:r>
        <w:rPr>
          <w:spacing w:val="36"/>
        </w:rPr>
        <w:t xml:space="preserve"> </w:t>
      </w:r>
      <w:r>
        <w:t>and</w:t>
      </w:r>
      <w:r>
        <w:rPr>
          <w:spacing w:val="33"/>
        </w:rPr>
        <w:t xml:space="preserve"> </w:t>
      </w:r>
      <w:r>
        <w:rPr>
          <w:spacing w:val="-1"/>
        </w:rPr>
        <w:t>respectful</w:t>
      </w:r>
      <w:r>
        <w:rPr>
          <w:spacing w:val="36"/>
        </w:rPr>
        <w:t xml:space="preserve"> </w:t>
      </w:r>
      <w:proofErr w:type="spellStart"/>
      <w:r>
        <w:rPr>
          <w:spacing w:val="-1"/>
        </w:rPr>
        <w:t>behaviour</w:t>
      </w:r>
      <w:proofErr w:type="spellEnd"/>
      <w:r>
        <w:rPr>
          <w:spacing w:val="36"/>
        </w:rPr>
        <w:t xml:space="preserve"> </w:t>
      </w:r>
      <w:r>
        <w:rPr>
          <w:spacing w:val="-1"/>
        </w:rPr>
        <w:t>looks</w:t>
      </w:r>
      <w:r>
        <w:rPr>
          <w:spacing w:val="36"/>
        </w:rPr>
        <w:t xml:space="preserve"> </w:t>
      </w:r>
      <w:r>
        <w:rPr>
          <w:spacing w:val="-1"/>
        </w:rPr>
        <w:t>like,</w:t>
      </w:r>
      <w:r>
        <w:rPr>
          <w:spacing w:val="36"/>
        </w:rPr>
        <w:t xml:space="preserve"> </w:t>
      </w:r>
      <w:r>
        <w:rPr>
          <w:spacing w:val="-1"/>
        </w:rPr>
        <w:t>acts</w:t>
      </w:r>
      <w:r>
        <w:rPr>
          <w:spacing w:val="36"/>
        </w:rPr>
        <w:t xml:space="preserve"> </w:t>
      </w:r>
      <w:r>
        <w:rPr>
          <w:spacing w:val="-1"/>
        </w:rPr>
        <w:t>like,</w:t>
      </w:r>
      <w:r>
        <w:rPr>
          <w:spacing w:val="63"/>
        </w:rPr>
        <w:t xml:space="preserve"> </w:t>
      </w:r>
      <w:r>
        <w:rPr>
          <w:spacing w:val="-1"/>
        </w:rPr>
        <w:t>sounds</w:t>
      </w:r>
      <w:r>
        <w:rPr>
          <w:spacing w:val="-2"/>
        </w:rPr>
        <w:t xml:space="preserve"> </w:t>
      </w:r>
      <w:r>
        <w:rPr>
          <w:spacing w:val="-1"/>
        </w:rPr>
        <w:t>like</w:t>
      </w:r>
      <w:r>
        <w:t xml:space="preserve"> </w:t>
      </w:r>
      <w:r>
        <w:rPr>
          <w:spacing w:val="-1"/>
        </w:rPr>
        <w:t>and</w:t>
      </w:r>
      <w:r>
        <w:t xml:space="preserve"> </w:t>
      </w:r>
      <w:r>
        <w:rPr>
          <w:spacing w:val="-1"/>
        </w:rPr>
        <w:t>feels</w:t>
      </w:r>
      <w:r>
        <w:t xml:space="preserve"> </w:t>
      </w:r>
      <w:r>
        <w:rPr>
          <w:spacing w:val="-1"/>
        </w:rPr>
        <w:t>like</w:t>
      </w:r>
      <w:r>
        <w:t xml:space="preserve"> in</w:t>
      </w:r>
      <w:r>
        <w:rPr>
          <w:spacing w:val="-3"/>
        </w:rPr>
        <w:t xml:space="preserve"> </w:t>
      </w:r>
      <w:r>
        <w:rPr>
          <w:spacing w:val="-1"/>
        </w:rPr>
        <w:t>class</w:t>
      </w:r>
      <w:r>
        <w:rPr>
          <w:spacing w:val="1"/>
        </w:rPr>
        <w:t xml:space="preserve"> </w:t>
      </w:r>
      <w:r>
        <w:rPr>
          <w:spacing w:val="-1"/>
        </w:rPr>
        <w:t>and</w:t>
      </w:r>
      <w:r>
        <w:t xml:space="preserve"> </w:t>
      </w:r>
      <w:r>
        <w:rPr>
          <w:spacing w:val="-1"/>
        </w:rPr>
        <w:t>around</w:t>
      </w:r>
      <w:r>
        <w:rPr>
          <w:spacing w:val="-3"/>
        </w:rPr>
        <w:t xml:space="preserve"> </w:t>
      </w:r>
      <w:r>
        <w:t>the</w:t>
      </w:r>
      <w:r>
        <w:rPr>
          <w:spacing w:val="-2"/>
        </w:rPr>
        <w:t xml:space="preserve"> </w:t>
      </w:r>
      <w:r>
        <w:rPr>
          <w:spacing w:val="-1"/>
        </w:rPr>
        <w:t>school.</w:t>
      </w:r>
    </w:p>
    <w:p w14:paraId="432BA6C4" w14:textId="77777777" w:rsidR="000C7E4C" w:rsidRDefault="000C7E4C" w:rsidP="000C7E4C">
      <w:pPr>
        <w:spacing w:before="4" w:line="357" w:lineRule="auto"/>
        <w:ind w:left="953" w:right="278" w:hanging="721"/>
      </w:pPr>
      <w:r>
        <w:rPr>
          <w:noProof/>
          <w:lang w:val="en-IE" w:eastAsia="en-IE"/>
        </w:rPr>
        <w:drawing>
          <wp:inline distT="0" distB="0" distL="0" distR="0" wp14:anchorId="2C52F50D" wp14:editId="058FBE81">
            <wp:extent cx="117475" cy="11747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Pr>
          <w:sz w:val="20"/>
        </w:rPr>
        <w:t xml:space="preserve">           </w:t>
      </w:r>
      <w:r>
        <w:rPr>
          <w:spacing w:val="-1"/>
        </w:rPr>
        <w:t>Display</w:t>
      </w:r>
      <w:r>
        <w:rPr>
          <w:spacing w:val="29"/>
        </w:rPr>
        <w:t xml:space="preserve"> </w:t>
      </w:r>
      <w:r>
        <w:rPr>
          <w:spacing w:val="-1"/>
        </w:rPr>
        <w:t>key</w:t>
      </w:r>
      <w:r>
        <w:rPr>
          <w:spacing w:val="29"/>
        </w:rPr>
        <w:t xml:space="preserve"> </w:t>
      </w:r>
      <w:r>
        <w:rPr>
          <w:spacing w:val="-1"/>
        </w:rPr>
        <w:t>respect</w:t>
      </w:r>
      <w:r>
        <w:rPr>
          <w:spacing w:val="32"/>
        </w:rPr>
        <w:t xml:space="preserve"> </w:t>
      </w:r>
      <w:r>
        <w:rPr>
          <w:spacing w:val="-2"/>
        </w:rPr>
        <w:t>messages</w:t>
      </w:r>
      <w:r>
        <w:rPr>
          <w:spacing w:val="31"/>
        </w:rPr>
        <w:t xml:space="preserve"> </w:t>
      </w:r>
      <w:r>
        <w:t>in</w:t>
      </w:r>
      <w:r>
        <w:rPr>
          <w:spacing w:val="28"/>
        </w:rPr>
        <w:t xml:space="preserve"> </w:t>
      </w:r>
      <w:r>
        <w:rPr>
          <w:spacing w:val="-1"/>
        </w:rPr>
        <w:t>classrooms,</w:t>
      </w:r>
      <w:r>
        <w:rPr>
          <w:spacing w:val="31"/>
        </w:rPr>
        <w:t xml:space="preserve"> </w:t>
      </w:r>
      <w:r>
        <w:t>in</w:t>
      </w:r>
      <w:r>
        <w:rPr>
          <w:spacing w:val="28"/>
        </w:rPr>
        <w:t xml:space="preserve"> </w:t>
      </w:r>
      <w:r>
        <w:rPr>
          <w:spacing w:val="-2"/>
        </w:rPr>
        <w:t>assembly</w:t>
      </w:r>
      <w:r>
        <w:rPr>
          <w:spacing w:val="28"/>
        </w:rPr>
        <w:t xml:space="preserve"> </w:t>
      </w:r>
      <w:r>
        <w:t>areas</w:t>
      </w:r>
      <w:r>
        <w:rPr>
          <w:spacing w:val="31"/>
        </w:rPr>
        <w:t xml:space="preserve"> </w:t>
      </w:r>
      <w:r>
        <w:rPr>
          <w:spacing w:val="-1"/>
        </w:rPr>
        <w:t>and</w:t>
      </w:r>
      <w:r>
        <w:rPr>
          <w:spacing w:val="31"/>
        </w:rPr>
        <w:t xml:space="preserve"> </w:t>
      </w:r>
      <w:r>
        <w:rPr>
          <w:spacing w:val="-1"/>
        </w:rPr>
        <w:t>around</w:t>
      </w:r>
      <w:r>
        <w:rPr>
          <w:spacing w:val="28"/>
        </w:rPr>
        <w:t xml:space="preserve"> </w:t>
      </w:r>
      <w:r>
        <w:rPr>
          <w:spacing w:val="-1"/>
        </w:rPr>
        <w:t>the</w:t>
      </w:r>
      <w:r>
        <w:rPr>
          <w:spacing w:val="29"/>
        </w:rPr>
        <w:t xml:space="preserve"> </w:t>
      </w:r>
      <w:r>
        <w:rPr>
          <w:spacing w:val="-1"/>
        </w:rPr>
        <w:t>school.</w:t>
      </w:r>
      <w:r>
        <w:rPr>
          <w:spacing w:val="31"/>
        </w:rPr>
        <w:t xml:space="preserve"> </w:t>
      </w:r>
      <w:r>
        <w:rPr>
          <w:spacing w:val="-2"/>
        </w:rPr>
        <w:t>Involve</w:t>
      </w:r>
      <w:r>
        <w:rPr>
          <w:spacing w:val="77"/>
        </w:rPr>
        <w:t xml:space="preserve"> </w:t>
      </w:r>
      <w:r>
        <w:rPr>
          <w:spacing w:val="-1"/>
        </w:rPr>
        <w:t>pupils</w:t>
      </w:r>
      <w:r>
        <w:t xml:space="preserve"> </w:t>
      </w:r>
      <w:r>
        <w:rPr>
          <w:spacing w:val="-1"/>
        </w:rPr>
        <w:t>in</w:t>
      </w:r>
      <w:r>
        <w:t xml:space="preserve"> </w:t>
      </w:r>
      <w:r>
        <w:rPr>
          <w:spacing w:val="-1"/>
        </w:rPr>
        <w:t>the</w:t>
      </w:r>
      <w:r>
        <w:t xml:space="preserve"> </w:t>
      </w:r>
      <w:r>
        <w:rPr>
          <w:spacing w:val="-1"/>
        </w:rPr>
        <w:t>development</w:t>
      </w:r>
      <w:r>
        <w:rPr>
          <w:spacing w:val="1"/>
        </w:rPr>
        <w:t xml:space="preserve"> </w:t>
      </w:r>
      <w:r>
        <w:rPr>
          <w:spacing w:val="-2"/>
        </w:rPr>
        <w:t>of</w:t>
      </w:r>
      <w:r>
        <w:t xml:space="preserve"> </w:t>
      </w:r>
      <w:r>
        <w:rPr>
          <w:spacing w:val="-1"/>
        </w:rPr>
        <w:t>these</w:t>
      </w:r>
      <w:r>
        <w:t xml:space="preserve"> </w:t>
      </w:r>
      <w:r>
        <w:rPr>
          <w:spacing w:val="-1"/>
        </w:rPr>
        <w:t>messages.</w:t>
      </w:r>
    </w:p>
    <w:p w14:paraId="7CA97EF2" w14:textId="77777777" w:rsidR="000C7E4C" w:rsidRDefault="000C7E4C" w:rsidP="000C7E4C">
      <w:pPr>
        <w:spacing w:before="7" w:line="357" w:lineRule="auto"/>
        <w:ind w:left="953" w:right="38" w:hanging="721"/>
      </w:pPr>
      <w:r>
        <w:rPr>
          <w:noProof/>
          <w:lang w:val="en-IE" w:eastAsia="en-IE"/>
        </w:rPr>
        <w:drawing>
          <wp:inline distT="0" distB="0" distL="0" distR="0" wp14:anchorId="768C18FA" wp14:editId="77A71EE9">
            <wp:extent cx="117475" cy="11747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Pr>
          <w:sz w:val="20"/>
        </w:rPr>
        <w:t xml:space="preserve">           </w:t>
      </w:r>
      <w:r>
        <w:t>Catch</w:t>
      </w:r>
      <w:r>
        <w:rPr>
          <w:spacing w:val="-12"/>
        </w:rPr>
        <w:t xml:space="preserve"> </w:t>
      </w:r>
      <w:r>
        <w:t>them</w:t>
      </w:r>
      <w:r>
        <w:rPr>
          <w:spacing w:val="-13"/>
        </w:rPr>
        <w:t xml:space="preserve"> </w:t>
      </w:r>
      <w:r>
        <w:t>being</w:t>
      </w:r>
      <w:r>
        <w:rPr>
          <w:spacing w:val="-12"/>
        </w:rPr>
        <w:t xml:space="preserve"> </w:t>
      </w:r>
      <w:r>
        <w:rPr>
          <w:spacing w:val="-1"/>
        </w:rPr>
        <w:t>good</w:t>
      </w:r>
      <w:r>
        <w:rPr>
          <w:spacing w:val="-9"/>
        </w:rPr>
        <w:t xml:space="preserve"> </w:t>
      </w:r>
      <w:r>
        <w:t>-</w:t>
      </w:r>
      <w:r>
        <w:rPr>
          <w:spacing w:val="-14"/>
        </w:rPr>
        <w:t xml:space="preserve"> </w:t>
      </w:r>
      <w:r>
        <w:rPr>
          <w:spacing w:val="-1"/>
        </w:rPr>
        <w:t>notice</w:t>
      </w:r>
      <w:r>
        <w:rPr>
          <w:spacing w:val="-10"/>
        </w:rPr>
        <w:t xml:space="preserve"> </w:t>
      </w:r>
      <w:r>
        <w:rPr>
          <w:spacing w:val="-1"/>
        </w:rPr>
        <w:t>and</w:t>
      </w:r>
      <w:r>
        <w:rPr>
          <w:spacing w:val="-10"/>
        </w:rPr>
        <w:t xml:space="preserve"> </w:t>
      </w:r>
      <w:r>
        <w:rPr>
          <w:spacing w:val="-1"/>
        </w:rPr>
        <w:t>acknowledge</w:t>
      </w:r>
      <w:r>
        <w:rPr>
          <w:spacing w:val="-10"/>
        </w:rPr>
        <w:t xml:space="preserve"> </w:t>
      </w:r>
      <w:r>
        <w:rPr>
          <w:spacing w:val="-1"/>
        </w:rPr>
        <w:t>desired</w:t>
      </w:r>
      <w:r>
        <w:rPr>
          <w:spacing w:val="-10"/>
        </w:rPr>
        <w:t xml:space="preserve"> </w:t>
      </w:r>
      <w:r>
        <w:rPr>
          <w:spacing w:val="-1"/>
        </w:rPr>
        <w:t>respectful</w:t>
      </w:r>
      <w:r>
        <w:rPr>
          <w:spacing w:val="-11"/>
        </w:rPr>
        <w:t xml:space="preserve"> </w:t>
      </w:r>
      <w:proofErr w:type="spellStart"/>
      <w:r>
        <w:rPr>
          <w:spacing w:val="-1"/>
        </w:rPr>
        <w:t>behaviour</w:t>
      </w:r>
      <w:proofErr w:type="spellEnd"/>
      <w:r>
        <w:rPr>
          <w:spacing w:val="-9"/>
        </w:rPr>
        <w:t xml:space="preserve"> </w:t>
      </w:r>
      <w:r>
        <w:t>by</w:t>
      </w:r>
      <w:r>
        <w:rPr>
          <w:spacing w:val="-15"/>
        </w:rPr>
        <w:t xml:space="preserve"> </w:t>
      </w:r>
      <w:r>
        <w:rPr>
          <w:spacing w:val="-1"/>
        </w:rPr>
        <w:t>providing</w:t>
      </w:r>
      <w:r>
        <w:rPr>
          <w:spacing w:val="-12"/>
        </w:rPr>
        <w:t xml:space="preserve"> </w:t>
      </w:r>
      <w:r>
        <w:rPr>
          <w:spacing w:val="-1"/>
        </w:rPr>
        <w:t>positive</w:t>
      </w:r>
      <w:r>
        <w:rPr>
          <w:spacing w:val="45"/>
        </w:rPr>
        <w:t xml:space="preserve"> </w:t>
      </w:r>
      <w:r>
        <w:rPr>
          <w:spacing w:val="-1"/>
        </w:rPr>
        <w:t>attention.</w:t>
      </w:r>
    </w:p>
    <w:p w14:paraId="0D7810A3" w14:textId="77777777" w:rsidR="000C7E4C" w:rsidRDefault="000C7E4C" w:rsidP="000C7E4C">
      <w:pPr>
        <w:spacing w:before="4" w:line="357" w:lineRule="auto"/>
        <w:ind w:left="953" w:right="278" w:hanging="721"/>
      </w:pPr>
      <w:r>
        <w:rPr>
          <w:noProof/>
          <w:lang w:val="en-IE" w:eastAsia="en-IE"/>
        </w:rPr>
        <w:drawing>
          <wp:inline distT="0" distB="0" distL="0" distR="0" wp14:anchorId="6159C6A8" wp14:editId="4C26F82B">
            <wp:extent cx="117475" cy="11747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Pr>
          <w:sz w:val="20"/>
          <w:szCs w:val="20"/>
        </w:rPr>
        <w:t xml:space="preserve">           </w:t>
      </w:r>
      <w:r>
        <w:rPr>
          <w:spacing w:val="-1"/>
        </w:rPr>
        <w:t>Consistently</w:t>
      </w:r>
      <w:r>
        <w:t xml:space="preserve"> </w:t>
      </w:r>
      <w:r>
        <w:rPr>
          <w:spacing w:val="-1"/>
        </w:rPr>
        <w:t>tackle</w:t>
      </w:r>
      <w:r>
        <w:t xml:space="preserve"> the</w:t>
      </w:r>
      <w:r>
        <w:rPr>
          <w:spacing w:val="2"/>
        </w:rPr>
        <w:t xml:space="preserve"> </w:t>
      </w:r>
      <w:r>
        <w:t>use of</w:t>
      </w:r>
      <w:r>
        <w:rPr>
          <w:spacing w:val="3"/>
        </w:rPr>
        <w:t xml:space="preserve"> </w:t>
      </w:r>
      <w:r>
        <w:rPr>
          <w:spacing w:val="-1"/>
        </w:rPr>
        <w:t>discriminatory</w:t>
      </w:r>
      <w:r>
        <w:t xml:space="preserve"> and</w:t>
      </w:r>
      <w:r>
        <w:rPr>
          <w:spacing w:val="2"/>
        </w:rPr>
        <w:t xml:space="preserve"> </w:t>
      </w:r>
      <w:r>
        <w:rPr>
          <w:spacing w:val="-1"/>
        </w:rPr>
        <w:t>derogatory</w:t>
      </w:r>
      <w:r>
        <w:t xml:space="preserve"> </w:t>
      </w:r>
      <w:r>
        <w:rPr>
          <w:spacing w:val="-1"/>
        </w:rPr>
        <w:t>language</w:t>
      </w:r>
      <w:r>
        <w:rPr>
          <w:spacing w:val="2"/>
        </w:rPr>
        <w:t xml:space="preserve"> </w:t>
      </w:r>
      <w:r>
        <w:t>in</w:t>
      </w:r>
      <w:r>
        <w:rPr>
          <w:spacing w:val="2"/>
        </w:rPr>
        <w:t xml:space="preserve"> </w:t>
      </w:r>
      <w:r>
        <w:t>the</w:t>
      </w:r>
      <w:r>
        <w:rPr>
          <w:spacing w:val="2"/>
        </w:rPr>
        <w:t xml:space="preserve"> </w:t>
      </w:r>
      <w:r>
        <w:rPr>
          <w:spacing w:val="-1"/>
        </w:rPr>
        <w:t>school</w:t>
      </w:r>
      <w:r>
        <w:rPr>
          <w:spacing w:val="6"/>
        </w:rPr>
        <w:t xml:space="preserve"> </w:t>
      </w:r>
      <w:r>
        <w:t>–</w:t>
      </w:r>
      <w:r>
        <w:rPr>
          <w:spacing w:val="2"/>
        </w:rPr>
        <w:t xml:space="preserve"> </w:t>
      </w:r>
      <w:r>
        <w:rPr>
          <w:spacing w:val="-1"/>
        </w:rPr>
        <w:t>this</w:t>
      </w:r>
      <w:r>
        <w:rPr>
          <w:spacing w:val="2"/>
        </w:rPr>
        <w:t xml:space="preserve"> </w:t>
      </w:r>
      <w:r>
        <w:rPr>
          <w:spacing w:val="-1"/>
        </w:rPr>
        <w:t>includes</w:t>
      </w:r>
      <w:r>
        <w:rPr>
          <w:spacing w:val="71"/>
        </w:rPr>
        <w:t xml:space="preserve"> </w:t>
      </w:r>
      <w:r>
        <w:rPr>
          <w:spacing w:val="-1"/>
        </w:rPr>
        <w:t>homophobic</w:t>
      </w:r>
      <w:r>
        <w:t xml:space="preserve"> and</w:t>
      </w:r>
      <w:r>
        <w:rPr>
          <w:spacing w:val="-3"/>
        </w:rPr>
        <w:t xml:space="preserve"> </w:t>
      </w:r>
      <w:r>
        <w:rPr>
          <w:spacing w:val="-1"/>
        </w:rPr>
        <w:t>racist</w:t>
      </w:r>
      <w:r>
        <w:rPr>
          <w:spacing w:val="-2"/>
        </w:rPr>
        <w:t xml:space="preserve"> </w:t>
      </w:r>
      <w:r>
        <w:rPr>
          <w:spacing w:val="-1"/>
        </w:rPr>
        <w:t>language</w:t>
      </w:r>
      <w:r>
        <w:t xml:space="preserve"> and </w:t>
      </w:r>
      <w:r>
        <w:rPr>
          <w:spacing w:val="-1"/>
        </w:rPr>
        <w:t>language</w:t>
      </w:r>
      <w:r>
        <w:t xml:space="preserve"> that</w:t>
      </w:r>
      <w:r>
        <w:rPr>
          <w:spacing w:val="-1"/>
        </w:rPr>
        <w:t xml:space="preserve"> </w:t>
      </w:r>
      <w:r>
        <w:t>is</w:t>
      </w:r>
      <w:r>
        <w:rPr>
          <w:spacing w:val="-2"/>
        </w:rPr>
        <w:t xml:space="preserve"> </w:t>
      </w:r>
      <w:r>
        <w:rPr>
          <w:spacing w:val="-1"/>
        </w:rPr>
        <w:t>belittling</w:t>
      </w:r>
      <w:r>
        <w:rPr>
          <w:spacing w:val="-3"/>
        </w:rPr>
        <w:t xml:space="preserve"> </w:t>
      </w:r>
      <w:r>
        <w:t xml:space="preserve">of </w:t>
      </w:r>
      <w:r>
        <w:rPr>
          <w:spacing w:val="-1"/>
        </w:rPr>
        <w:t>pupils</w:t>
      </w:r>
      <w:r>
        <w:rPr>
          <w:spacing w:val="-2"/>
        </w:rPr>
        <w:t xml:space="preserve"> </w:t>
      </w:r>
      <w:r>
        <w:rPr>
          <w:spacing w:val="-1"/>
        </w:rPr>
        <w:t>with</w:t>
      </w:r>
      <w:r>
        <w:t xml:space="preserve"> a </w:t>
      </w:r>
      <w:r>
        <w:rPr>
          <w:spacing w:val="-1"/>
        </w:rPr>
        <w:t>disability</w:t>
      </w:r>
      <w:r>
        <w:rPr>
          <w:spacing w:val="-3"/>
        </w:rPr>
        <w:t xml:space="preserve"> </w:t>
      </w:r>
      <w:r>
        <w:t xml:space="preserve">or </w:t>
      </w:r>
      <w:r>
        <w:rPr>
          <w:spacing w:val="-1"/>
        </w:rPr>
        <w:t>SEN.</w:t>
      </w:r>
    </w:p>
    <w:p w14:paraId="52230778" w14:textId="77777777" w:rsidR="000C7E4C" w:rsidRDefault="000C7E4C" w:rsidP="000C7E4C">
      <w:pPr>
        <w:spacing w:before="4"/>
        <w:ind w:left="233"/>
      </w:pPr>
      <w:r>
        <w:rPr>
          <w:noProof/>
          <w:lang w:val="en-IE" w:eastAsia="en-IE"/>
        </w:rPr>
        <w:drawing>
          <wp:inline distT="0" distB="0" distL="0" distR="0" wp14:anchorId="0E0B5AFF" wp14:editId="64AEA627">
            <wp:extent cx="117475" cy="1174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Pr>
          <w:sz w:val="20"/>
        </w:rPr>
        <w:t xml:space="preserve">           </w:t>
      </w:r>
      <w:r>
        <w:rPr>
          <w:spacing w:val="-2"/>
        </w:rPr>
        <w:t xml:space="preserve">Give </w:t>
      </w:r>
      <w:r>
        <w:rPr>
          <w:spacing w:val="-1"/>
        </w:rPr>
        <w:t>constructive</w:t>
      </w:r>
      <w:r>
        <w:rPr>
          <w:spacing w:val="-2"/>
        </w:rPr>
        <w:t xml:space="preserve"> </w:t>
      </w:r>
      <w:r>
        <w:rPr>
          <w:spacing w:val="-1"/>
        </w:rPr>
        <w:t>feedback</w:t>
      </w:r>
      <w:r>
        <w:rPr>
          <w:spacing w:val="-8"/>
        </w:rPr>
        <w:t xml:space="preserve"> </w:t>
      </w:r>
      <w:r>
        <w:t xml:space="preserve">to </w:t>
      </w:r>
      <w:r>
        <w:rPr>
          <w:spacing w:val="-1"/>
        </w:rPr>
        <w:t>pupils</w:t>
      </w:r>
      <w:r>
        <w:rPr>
          <w:spacing w:val="-5"/>
        </w:rPr>
        <w:t xml:space="preserve"> </w:t>
      </w:r>
      <w:r>
        <w:rPr>
          <w:spacing w:val="-1"/>
        </w:rPr>
        <w:t>when</w:t>
      </w:r>
      <w:r>
        <w:rPr>
          <w:spacing w:val="-5"/>
        </w:rPr>
        <w:t xml:space="preserve"> </w:t>
      </w:r>
      <w:r>
        <w:rPr>
          <w:spacing w:val="-1"/>
        </w:rPr>
        <w:t>respectful</w:t>
      </w:r>
      <w:r>
        <w:rPr>
          <w:spacing w:val="-4"/>
        </w:rPr>
        <w:t xml:space="preserve"> </w:t>
      </w:r>
      <w:proofErr w:type="spellStart"/>
      <w:r>
        <w:rPr>
          <w:spacing w:val="-1"/>
        </w:rPr>
        <w:t>behaviour</w:t>
      </w:r>
      <w:proofErr w:type="spellEnd"/>
      <w:r>
        <w:rPr>
          <w:spacing w:val="-4"/>
        </w:rPr>
        <w:t xml:space="preserve"> </w:t>
      </w:r>
      <w:r>
        <w:t>and</w:t>
      </w:r>
      <w:r>
        <w:rPr>
          <w:spacing w:val="-5"/>
        </w:rPr>
        <w:t xml:space="preserve"> </w:t>
      </w:r>
      <w:r>
        <w:rPr>
          <w:spacing w:val="-1"/>
        </w:rPr>
        <w:t>respectful</w:t>
      </w:r>
      <w:r>
        <w:rPr>
          <w:spacing w:val="-4"/>
        </w:rPr>
        <w:t xml:space="preserve"> </w:t>
      </w:r>
      <w:r>
        <w:rPr>
          <w:spacing w:val="-1"/>
        </w:rPr>
        <w:t>language</w:t>
      </w:r>
      <w:r>
        <w:rPr>
          <w:spacing w:val="-2"/>
        </w:rPr>
        <w:t xml:space="preserve"> </w:t>
      </w:r>
      <w:r>
        <w:t>are</w:t>
      </w:r>
      <w:r>
        <w:rPr>
          <w:spacing w:val="-2"/>
        </w:rPr>
        <w:t xml:space="preserve"> </w:t>
      </w:r>
      <w:r>
        <w:rPr>
          <w:spacing w:val="-1"/>
        </w:rPr>
        <w:t>absent.</w:t>
      </w:r>
    </w:p>
    <w:p w14:paraId="24E260A9" w14:textId="77777777" w:rsidR="000C7E4C" w:rsidRDefault="000C7E4C" w:rsidP="000C7E4C">
      <w:pPr>
        <w:spacing w:before="126" w:line="357" w:lineRule="auto"/>
        <w:ind w:left="953" w:right="38" w:hanging="721"/>
      </w:pPr>
      <w:r>
        <w:rPr>
          <w:noProof/>
          <w:lang w:val="en-IE" w:eastAsia="en-IE"/>
        </w:rPr>
        <w:drawing>
          <wp:inline distT="0" distB="0" distL="0" distR="0" wp14:anchorId="1B2904E1" wp14:editId="0FACF5FF">
            <wp:extent cx="117475" cy="11747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Pr>
          <w:sz w:val="20"/>
        </w:rPr>
        <w:t xml:space="preserve">           </w:t>
      </w:r>
      <w:r>
        <w:rPr>
          <w:spacing w:val="-1"/>
        </w:rPr>
        <w:t>Have</w:t>
      </w:r>
      <w:r>
        <w:rPr>
          <w:spacing w:val="12"/>
        </w:rPr>
        <w:t xml:space="preserve"> </w:t>
      </w:r>
      <w:r>
        <w:t>a</w:t>
      </w:r>
      <w:r>
        <w:rPr>
          <w:spacing w:val="12"/>
        </w:rPr>
        <w:t xml:space="preserve"> </w:t>
      </w:r>
      <w:r>
        <w:rPr>
          <w:spacing w:val="-1"/>
        </w:rPr>
        <w:t>system</w:t>
      </w:r>
      <w:r>
        <w:rPr>
          <w:spacing w:val="8"/>
        </w:rPr>
        <w:t xml:space="preserve"> </w:t>
      </w:r>
      <w:r>
        <w:t>of</w:t>
      </w:r>
      <w:r>
        <w:rPr>
          <w:spacing w:val="12"/>
        </w:rPr>
        <w:t xml:space="preserve"> </w:t>
      </w:r>
      <w:r>
        <w:rPr>
          <w:spacing w:val="-1"/>
        </w:rPr>
        <w:t>encouragement</w:t>
      </w:r>
      <w:r>
        <w:rPr>
          <w:spacing w:val="13"/>
        </w:rPr>
        <w:t xml:space="preserve"> </w:t>
      </w:r>
      <w:r>
        <w:t>and</w:t>
      </w:r>
      <w:r>
        <w:rPr>
          <w:spacing w:val="9"/>
        </w:rPr>
        <w:t xml:space="preserve"> </w:t>
      </w:r>
      <w:r>
        <w:rPr>
          <w:spacing w:val="-1"/>
        </w:rPr>
        <w:t>rewards</w:t>
      </w:r>
      <w:r>
        <w:rPr>
          <w:spacing w:val="10"/>
        </w:rPr>
        <w:t xml:space="preserve"> </w:t>
      </w:r>
      <w:r>
        <w:t>to</w:t>
      </w:r>
      <w:r>
        <w:rPr>
          <w:spacing w:val="9"/>
        </w:rPr>
        <w:t xml:space="preserve"> </w:t>
      </w:r>
      <w:r>
        <w:rPr>
          <w:spacing w:val="-1"/>
        </w:rPr>
        <w:t>promote</w:t>
      </w:r>
      <w:r>
        <w:rPr>
          <w:spacing w:val="9"/>
        </w:rPr>
        <w:t xml:space="preserve"> </w:t>
      </w:r>
      <w:r>
        <w:rPr>
          <w:spacing w:val="-1"/>
        </w:rPr>
        <w:t>desired</w:t>
      </w:r>
      <w:r>
        <w:rPr>
          <w:spacing w:val="9"/>
        </w:rPr>
        <w:t xml:space="preserve"> </w:t>
      </w:r>
      <w:proofErr w:type="spellStart"/>
      <w:r>
        <w:rPr>
          <w:spacing w:val="-1"/>
        </w:rPr>
        <w:t>behaviour</w:t>
      </w:r>
      <w:proofErr w:type="spellEnd"/>
      <w:r>
        <w:rPr>
          <w:spacing w:val="10"/>
        </w:rPr>
        <w:t xml:space="preserve"> </w:t>
      </w:r>
      <w:r>
        <w:t>and</w:t>
      </w:r>
      <w:r>
        <w:rPr>
          <w:spacing w:val="7"/>
        </w:rPr>
        <w:t xml:space="preserve"> </w:t>
      </w:r>
      <w:r>
        <w:rPr>
          <w:spacing w:val="-1"/>
        </w:rPr>
        <w:t>compliance</w:t>
      </w:r>
      <w:r>
        <w:rPr>
          <w:spacing w:val="9"/>
        </w:rPr>
        <w:t xml:space="preserve"> </w:t>
      </w:r>
      <w:r>
        <w:rPr>
          <w:spacing w:val="-1"/>
        </w:rPr>
        <w:t>with</w:t>
      </w:r>
      <w:r>
        <w:rPr>
          <w:spacing w:val="45"/>
        </w:rPr>
        <w:t xml:space="preserve"> </w:t>
      </w:r>
      <w:r>
        <w:t xml:space="preserve">the </w:t>
      </w:r>
      <w:r>
        <w:rPr>
          <w:spacing w:val="-1"/>
        </w:rPr>
        <w:t>school</w:t>
      </w:r>
      <w:r>
        <w:rPr>
          <w:spacing w:val="1"/>
        </w:rPr>
        <w:t xml:space="preserve"> </w:t>
      </w:r>
      <w:r>
        <w:rPr>
          <w:spacing w:val="-1"/>
        </w:rPr>
        <w:t>rules</w:t>
      </w:r>
      <w:r>
        <w:t xml:space="preserve"> and</w:t>
      </w:r>
      <w:r>
        <w:rPr>
          <w:spacing w:val="-3"/>
        </w:rPr>
        <w:t xml:space="preserve"> </w:t>
      </w:r>
      <w:r>
        <w:rPr>
          <w:spacing w:val="-2"/>
        </w:rPr>
        <w:t>routines.</w:t>
      </w:r>
    </w:p>
    <w:p w14:paraId="1BA2F39C" w14:textId="77777777" w:rsidR="000C7E4C" w:rsidRDefault="000C7E4C" w:rsidP="000C7E4C">
      <w:pPr>
        <w:spacing w:before="4"/>
        <w:ind w:left="233"/>
      </w:pPr>
      <w:r>
        <w:rPr>
          <w:noProof/>
          <w:lang w:val="en-IE" w:eastAsia="en-IE"/>
        </w:rPr>
        <w:drawing>
          <wp:inline distT="0" distB="0" distL="0" distR="0" wp14:anchorId="7965EB56" wp14:editId="560228D1">
            <wp:extent cx="117475" cy="11747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Pr>
          <w:sz w:val="20"/>
        </w:rPr>
        <w:t xml:space="preserve">           </w:t>
      </w:r>
      <w:r>
        <w:rPr>
          <w:spacing w:val="-1"/>
        </w:rPr>
        <w:t>Explicitly</w:t>
      </w:r>
      <w:r>
        <w:rPr>
          <w:spacing w:val="-3"/>
        </w:rPr>
        <w:t xml:space="preserve"> </w:t>
      </w:r>
      <w:r>
        <w:rPr>
          <w:spacing w:val="-1"/>
        </w:rPr>
        <w:t>teach</w:t>
      </w:r>
      <w:r>
        <w:t xml:space="preserve"> </w:t>
      </w:r>
      <w:r>
        <w:rPr>
          <w:spacing w:val="-1"/>
        </w:rPr>
        <w:t>pupils</w:t>
      </w:r>
      <w:r>
        <w:rPr>
          <w:spacing w:val="-2"/>
        </w:rPr>
        <w:t xml:space="preserve"> </w:t>
      </w:r>
      <w:r>
        <w:rPr>
          <w:spacing w:val="-1"/>
        </w:rPr>
        <w:t>about</w:t>
      </w:r>
      <w:r>
        <w:rPr>
          <w:spacing w:val="1"/>
        </w:rPr>
        <w:t xml:space="preserve"> </w:t>
      </w:r>
      <w:r>
        <w:rPr>
          <w:spacing w:val="-1"/>
        </w:rPr>
        <w:t>the</w:t>
      </w:r>
      <w:r>
        <w:t xml:space="preserve"> </w:t>
      </w:r>
      <w:r>
        <w:rPr>
          <w:spacing w:val="-1"/>
        </w:rPr>
        <w:t>appropriate</w:t>
      </w:r>
      <w:r>
        <w:rPr>
          <w:spacing w:val="-2"/>
        </w:rPr>
        <w:t xml:space="preserve"> </w:t>
      </w:r>
      <w:r>
        <w:t>use</w:t>
      </w:r>
      <w:r>
        <w:rPr>
          <w:spacing w:val="-2"/>
        </w:rPr>
        <w:t xml:space="preserve"> </w:t>
      </w:r>
      <w:r>
        <w:t xml:space="preserve">of </w:t>
      </w:r>
      <w:r>
        <w:rPr>
          <w:spacing w:val="-2"/>
        </w:rPr>
        <w:t>social</w:t>
      </w:r>
      <w:r>
        <w:rPr>
          <w:spacing w:val="1"/>
        </w:rPr>
        <w:t xml:space="preserve"> </w:t>
      </w:r>
      <w:r>
        <w:rPr>
          <w:spacing w:val="-1"/>
        </w:rPr>
        <w:t>media.</w:t>
      </w:r>
    </w:p>
    <w:p w14:paraId="556874B2" w14:textId="77777777" w:rsidR="000C7E4C" w:rsidRDefault="000C7E4C" w:rsidP="000C7E4C">
      <w:pPr>
        <w:spacing w:before="126"/>
        <w:ind w:left="233"/>
      </w:pPr>
      <w:r>
        <w:rPr>
          <w:noProof/>
          <w:lang w:val="en-IE" w:eastAsia="en-IE"/>
        </w:rPr>
        <w:drawing>
          <wp:inline distT="0" distB="0" distL="0" distR="0" wp14:anchorId="2BE4CD64" wp14:editId="03A84BA6">
            <wp:extent cx="117475" cy="11747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Pr>
          <w:sz w:val="20"/>
        </w:rPr>
        <w:t xml:space="preserve">           </w:t>
      </w:r>
      <w:r>
        <w:rPr>
          <w:spacing w:val="-1"/>
        </w:rPr>
        <w:t>Positively</w:t>
      </w:r>
      <w:r>
        <w:rPr>
          <w:spacing w:val="28"/>
        </w:rPr>
        <w:t xml:space="preserve"> </w:t>
      </w:r>
      <w:r>
        <w:rPr>
          <w:spacing w:val="-1"/>
        </w:rPr>
        <w:t>encourage</w:t>
      </w:r>
      <w:r>
        <w:rPr>
          <w:spacing w:val="33"/>
        </w:rPr>
        <w:t xml:space="preserve"> </w:t>
      </w:r>
      <w:r>
        <w:rPr>
          <w:spacing w:val="-1"/>
        </w:rPr>
        <w:t>pupils</w:t>
      </w:r>
      <w:r>
        <w:rPr>
          <w:spacing w:val="31"/>
        </w:rPr>
        <w:t xml:space="preserve"> </w:t>
      </w:r>
      <w:r>
        <w:rPr>
          <w:spacing w:val="-1"/>
        </w:rPr>
        <w:t>to</w:t>
      </w:r>
      <w:r>
        <w:rPr>
          <w:spacing w:val="31"/>
        </w:rPr>
        <w:t xml:space="preserve"> </w:t>
      </w:r>
      <w:r>
        <w:rPr>
          <w:spacing w:val="-1"/>
        </w:rPr>
        <w:t>comply</w:t>
      </w:r>
      <w:r>
        <w:rPr>
          <w:spacing w:val="28"/>
        </w:rPr>
        <w:t xml:space="preserve"> </w:t>
      </w:r>
      <w:r>
        <w:rPr>
          <w:spacing w:val="-1"/>
        </w:rPr>
        <w:t>with</w:t>
      </w:r>
      <w:r>
        <w:rPr>
          <w:spacing w:val="28"/>
        </w:rPr>
        <w:t xml:space="preserve"> </w:t>
      </w:r>
      <w:r>
        <w:t>the</w:t>
      </w:r>
      <w:r>
        <w:rPr>
          <w:spacing w:val="29"/>
        </w:rPr>
        <w:t xml:space="preserve"> </w:t>
      </w:r>
      <w:r>
        <w:rPr>
          <w:spacing w:val="-1"/>
        </w:rPr>
        <w:t>school</w:t>
      </w:r>
      <w:r>
        <w:rPr>
          <w:spacing w:val="29"/>
        </w:rPr>
        <w:t xml:space="preserve"> </w:t>
      </w:r>
      <w:r>
        <w:rPr>
          <w:spacing w:val="-1"/>
        </w:rPr>
        <w:t>rules</w:t>
      </w:r>
      <w:r>
        <w:rPr>
          <w:spacing w:val="29"/>
        </w:rPr>
        <w:t xml:space="preserve"> </w:t>
      </w:r>
      <w:r>
        <w:t>on</w:t>
      </w:r>
      <w:r>
        <w:rPr>
          <w:spacing w:val="31"/>
        </w:rPr>
        <w:t xml:space="preserve"> </w:t>
      </w:r>
      <w:r>
        <w:rPr>
          <w:spacing w:val="-1"/>
        </w:rPr>
        <w:t>mobile</w:t>
      </w:r>
      <w:r>
        <w:rPr>
          <w:spacing w:val="29"/>
        </w:rPr>
        <w:t xml:space="preserve"> </w:t>
      </w:r>
      <w:r>
        <w:t>phone</w:t>
      </w:r>
      <w:r>
        <w:rPr>
          <w:spacing w:val="26"/>
        </w:rPr>
        <w:t xml:space="preserve"> </w:t>
      </w:r>
      <w:r>
        <w:t>and</w:t>
      </w:r>
      <w:r>
        <w:rPr>
          <w:spacing w:val="29"/>
        </w:rPr>
        <w:t xml:space="preserve"> </w:t>
      </w:r>
      <w:r>
        <w:rPr>
          <w:spacing w:val="-1"/>
        </w:rPr>
        <w:t>internet</w:t>
      </w:r>
      <w:r>
        <w:rPr>
          <w:spacing w:val="30"/>
        </w:rPr>
        <w:t xml:space="preserve"> </w:t>
      </w:r>
      <w:r>
        <w:rPr>
          <w:spacing w:val="-1"/>
        </w:rPr>
        <w:t>use.</w:t>
      </w:r>
    </w:p>
    <w:p w14:paraId="2351C661" w14:textId="77777777" w:rsidR="000C7E4C" w:rsidRDefault="000C7E4C" w:rsidP="000C7E4C">
      <w:pPr>
        <w:spacing w:before="128"/>
        <w:ind w:right="2383"/>
        <w:jc w:val="center"/>
      </w:pPr>
      <w:r>
        <w:rPr>
          <w:spacing w:val="-1"/>
        </w:rPr>
        <w:t xml:space="preserve">Follow </w:t>
      </w:r>
      <w:r>
        <w:rPr>
          <w:spacing w:val="-2"/>
        </w:rPr>
        <w:t>up</w:t>
      </w:r>
      <w:r>
        <w:t xml:space="preserve"> and</w:t>
      </w:r>
      <w:r>
        <w:rPr>
          <w:spacing w:val="-2"/>
        </w:rPr>
        <w:t xml:space="preserve"> </w:t>
      </w:r>
      <w:r>
        <w:rPr>
          <w:spacing w:val="-1"/>
        </w:rPr>
        <w:t>follow</w:t>
      </w:r>
      <w:r>
        <w:rPr>
          <w:spacing w:val="-4"/>
        </w:rPr>
        <w:t xml:space="preserve"> </w:t>
      </w:r>
      <w:r>
        <w:rPr>
          <w:spacing w:val="-2"/>
        </w:rPr>
        <w:t>through</w:t>
      </w:r>
      <w:r>
        <w:t xml:space="preserve"> </w:t>
      </w:r>
      <w:r>
        <w:rPr>
          <w:spacing w:val="-1"/>
        </w:rPr>
        <w:t>with</w:t>
      </w:r>
      <w:r>
        <w:rPr>
          <w:spacing w:val="2"/>
        </w:rPr>
        <w:t xml:space="preserve"> </w:t>
      </w:r>
      <w:r>
        <w:rPr>
          <w:spacing w:val="-1"/>
        </w:rPr>
        <w:t>pupils</w:t>
      </w:r>
      <w:r>
        <w:t xml:space="preserve"> </w:t>
      </w:r>
      <w:r>
        <w:rPr>
          <w:spacing w:val="-2"/>
        </w:rPr>
        <w:t>who</w:t>
      </w:r>
      <w:r>
        <w:t xml:space="preserve"> </w:t>
      </w:r>
      <w:r>
        <w:rPr>
          <w:spacing w:val="-1"/>
        </w:rPr>
        <w:t>ignore</w:t>
      </w:r>
      <w:r>
        <w:rPr>
          <w:spacing w:val="-2"/>
        </w:rPr>
        <w:t xml:space="preserve"> </w:t>
      </w:r>
      <w:r>
        <w:rPr>
          <w:spacing w:val="-1"/>
        </w:rPr>
        <w:t>the</w:t>
      </w:r>
      <w:r>
        <w:t xml:space="preserve"> </w:t>
      </w:r>
      <w:r>
        <w:rPr>
          <w:spacing w:val="-1"/>
        </w:rPr>
        <w:t>rules.</w:t>
      </w:r>
    </w:p>
    <w:p w14:paraId="1334386E" w14:textId="77777777" w:rsidR="000C7E4C" w:rsidRDefault="000C7E4C" w:rsidP="000C7E4C">
      <w:pPr>
        <w:spacing w:before="126" w:line="357" w:lineRule="auto"/>
        <w:ind w:left="953" w:right="38" w:hanging="721"/>
      </w:pPr>
      <w:r>
        <w:rPr>
          <w:noProof/>
          <w:lang w:val="en-IE" w:eastAsia="en-IE"/>
        </w:rPr>
        <w:drawing>
          <wp:inline distT="0" distB="0" distL="0" distR="0" wp14:anchorId="6A6ADC5E" wp14:editId="209503C7">
            <wp:extent cx="117475" cy="11747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Pr>
          <w:sz w:val="20"/>
          <w:szCs w:val="20"/>
        </w:rPr>
        <w:t xml:space="preserve">           </w:t>
      </w:r>
      <w:r>
        <w:rPr>
          <w:spacing w:val="-1"/>
        </w:rPr>
        <w:t>Actively</w:t>
      </w:r>
      <w:r>
        <w:rPr>
          <w:spacing w:val="19"/>
        </w:rPr>
        <w:t xml:space="preserve"> </w:t>
      </w:r>
      <w:r>
        <w:rPr>
          <w:spacing w:val="-1"/>
        </w:rPr>
        <w:t>involve</w:t>
      </w:r>
      <w:r>
        <w:rPr>
          <w:spacing w:val="21"/>
        </w:rPr>
        <w:t xml:space="preserve"> </w:t>
      </w:r>
      <w:r>
        <w:rPr>
          <w:spacing w:val="-1"/>
        </w:rPr>
        <w:t>parents</w:t>
      </w:r>
      <w:r>
        <w:rPr>
          <w:spacing w:val="22"/>
        </w:rPr>
        <w:t xml:space="preserve"> </w:t>
      </w:r>
      <w:r>
        <w:rPr>
          <w:spacing w:val="-1"/>
        </w:rPr>
        <w:t>and/or</w:t>
      </w:r>
      <w:r>
        <w:rPr>
          <w:spacing w:val="20"/>
        </w:rPr>
        <w:t xml:space="preserve"> </w:t>
      </w:r>
      <w:r>
        <w:rPr>
          <w:spacing w:val="-1"/>
        </w:rPr>
        <w:t>the</w:t>
      </w:r>
      <w:r>
        <w:rPr>
          <w:spacing w:val="21"/>
        </w:rPr>
        <w:t xml:space="preserve"> </w:t>
      </w:r>
      <w:r>
        <w:rPr>
          <w:spacing w:val="-1"/>
        </w:rPr>
        <w:t>Parents’</w:t>
      </w:r>
      <w:r>
        <w:rPr>
          <w:spacing w:val="22"/>
        </w:rPr>
        <w:t xml:space="preserve"> </w:t>
      </w:r>
      <w:r>
        <w:rPr>
          <w:spacing w:val="-1"/>
        </w:rPr>
        <w:t>Association</w:t>
      </w:r>
      <w:r>
        <w:rPr>
          <w:spacing w:val="21"/>
        </w:rPr>
        <w:t xml:space="preserve"> </w:t>
      </w:r>
      <w:r>
        <w:rPr>
          <w:spacing w:val="-1"/>
        </w:rPr>
        <w:t>in</w:t>
      </w:r>
      <w:r>
        <w:rPr>
          <w:spacing w:val="21"/>
        </w:rPr>
        <w:t xml:space="preserve"> </w:t>
      </w:r>
      <w:r>
        <w:rPr>
          <w:spacing w:val="-1"/>
        </w:rPr>
        <w:t>awareness</w:t>
      </w:r>
      <w:r>
        <w:rPr>
          <w:spacing w:val="20"/>
        </w:rPr>
        <w:t xml:space="preserve"> </w:t>
      </w:r>
      <w:r>
        <w:rPr>
          <w:spacing w:val="-1"/>
        </w:rPr>
        <w:t>raising</w:t>
      </w:r>
      <w:r>
        <w:rPr>
          <w:spacing w:val="19"/>
        </w:rPr>
        <w:t xml:space="preserve"> </w:t>
      </w:r>
      <w:r>
        <w:rPr>
          <w:spacing w:val="-1"/>
        </w:rPr>
        <w:t>campaigns</w:t>
      </w:r>
      <w:r>
        <w:rPr>
          <w:spacing w:val="22"/>
        </w:rPr>
        <w:t xml:space="preserve"> </w:t>
      </w:r>
      <w:r>
        <w:t>around</w:t>
      </w:r>
      <w:r>
        <w:rPr>
          <w:spacing w:val="61"/>
        </w:rPr>
        <w:t xml:space="preserve"> </w:t>
      </w:r>
      <w:r>
        <w:rPr>
          <w:spacing w:val="-1"/>
        </w:rPr>
        <w:t>social</w:t>
      </w:r>
      <w:r>
        <w:rPr>
          <w:spacing w:val="1"/>
        </w:rPr>
        <w:t xml:space="preserve"> </w:t>
      </w:r>
      <w:r>
        <w:rPr>
          <w:spacing w:val="-1"/>
        </w:rPr>
        <w:t>media.</w:t>
      </w:r>
    </w:p>
    <w:p w14:paraId="5565887C" w14:textId="77777777" w:rsidR="000C7E4C" w:rsidRDefault="000C7E4C" w:rsidP="000C7E4C">
      <w:pPr>
        <w:spacing w:before="4"/>
        <w:ind w:left="233"/>
      </w:pPr>
      <w:r>
        <w:rPr>
          <w:noProof/>
          <w:lang w:val="en-IE" w:eastAsia="en-IE"/>
        </w:rPr>
        <w:drawing>
          <wp:inline distT="0" distB="0" distL="0" distR="0" wp14:anchorId="0FBEA5EA" wp14:editId="1FEFB376">
            <wp:extent cx="117475" cy="11747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Pr>
          <w:sz w:val="20"/>
        </w:rPr>
        <w:t xml:space="preserve">           </w:t>
      </w:r>
      <w:r>
        <w:rPr>
          <w:spacing w:val="-1"/>
        </w:rPr>
        <w:t>Actively</w:t>
      </w:r>
      <w:r>
        <w:rPr>
          <w:spacing w:val="-17"/>
        </w:rPr>
        <w:t xml:space="preserve"> </w:t>
      </w:r>
      <w:r>
        <w:rPr>
          <w:spacing w:val="-1"/>
        </w:rPr>
        <w:t>promote</w:t>
      </w:r>
      <w:r>
        <w:rPr>
          <w:spacing w:val="-14"/>
        </w:rPr>
        <w:t xml:space="preserve"> </w:t>
      </w:r>
      <w:r>
        <w:t>the</w:t>
      </w:r>
      <w:r>
        <w:rPr>
          <w:spacing w:val="-17"/>
        </w:rPr>
        <w:t xml:space="preserve"> </w:t>
      </w:r>
      <w:r>
        <w:rPr>
          <w:spacing w:val="-1"/>
        </w:rPr>
        <w:t>right</w:t>
      </w:r>
      <w:r>
        <w:rPr>
          <w:spacing w:val="-14"/>
        </w:rPr>
        <w:t xml:space="preserve"> </w:t>
      </w:r>
      <w:r>
        <w:rPr>
          <w:spacing w:val="-2"/>
        </w:rPr>
        <w:t>of</w:t>
      </w:r>
      <w:r>
        <w:rPr>
          <w:spacing w:val="-14"/>
        </w:rPr>
        <w:t xml:space="preserve"> </w:t>
      </w:r>
      <w:r>
        <w:rPr>
          <w:spacing w:val="-1"/>
        </w:rPr>
        <w:t>every</w:t>
      </w:r>
      <w:r>
        <w:rPr>
          <w:spacing w:val="-15"/>
        </w:rPr>
        <w:t xml:space="preserve"> </w:t>
      </w:r>
      <w:r>
        <w:rPr>
          <w:spacing w:val="-1"/>
        </w:rPr>
        <w:t>member</w:t>
      </w:r>
      <w:r>
        <w:rPr>
          <w:spacing w:val="-13"/>
        </w:rPr>
        <w:t xml:space="preserve"> </w:t>
      </w:r>
      <w:r>
        <w:t>of</w:t>
      </w:r>
      <w:r>
        <w:rPr>
          <w:spacing w:val="-14"/>
        </w:rPr>
        <w:t xml:space="preserve"> </w:t>
      </w:r>
      <w:r>
        <w:t>the</w:t>
      </w:r>
      <w:r>
        <w:rPr>
          <w:spacing w:val="-14"/>
        </w:rPr>
        <w:t xml:space="preserve"> </w:t>
      </w:r>
      <w:r>
        <w:rPr>
          <w:spacing w:val="-1"/>
        </w:rPr>
        <w:t>school</w:t>
      </w:r>
      <w:r>
        <w:rPr>
          <w:spacing w:val="-14"/>
        </w:rPr>
        <w:t xml:space="preserve"> </w:t>
      </w:r>
      <w:r>
        <w:rPr>
          <w:spacing w:val="-1"/>
        </w:rPr>
        <w:t>community</w:t>
      </w:r>
      <w:r>
        <w:rPr>
          <w:spacing w:val="-17"/>
        </w:rPr>
        <w:t xml:space="preserve"> </w:t>
      </w:r>
      <w:r>
        <w:t>to</w:t>
      </w:r>
      <w:r>
        <w:rPr>
          <w:spacing w:val="-15"/>
        </w:rPr>
        <w:t xml:space="preserve"> </w:t>
      </w:r>
      <w:r>
        <w:t>be</w:t>
      </w:r>
      <w:r>
        <w:rPr>
          <w:spacing w:val="-14"/>
        </w:rPr>
        <w:t xml:space="preserve"> </w:t>
      </w:r>
      <w:r>
        <w:rPr>
          <w:spacing w:val="-1"/>
        </w:rPr>
        <w:t>safe</w:t>
      </w:r>
      <w:r>
        <w:rPr>
          <w:spacing w:val="-14"/>
        </w:rPr>
        <w:t xml:space="preserve"> </w:t>
      </w:r>
      <w:r>
        <w:t>and</w:t>
      </w:r>
      <w:r>
        <w:rPr>
          <w:spacing w:val="-15"/>
        </w:rPr>
        <w:t xml:space="preserve"> </w:t>
      </w:r>
      <w:r>
        <w:rPr>
          <w:spacing w:val="-1"/>
        </w:rPr>
        <w:t>secure</w:t>
      </w:r>
      <w:r>
        <w:rPr>
          <w:spacing w:val="-14"/>
        </w:rPr>
        <w:t xml:space="preserve"> </w:t>
      </w:r>
      <w:r>
        <w:t>in</w:t>
      </w:r>
      <w:r>
        <w:rPr>
          <w:spacing w:val="-15"/>
        </w:rPr>
        <w:t xml:space="preserve"> </w:t>
      </w:r>
      <w:r>
        <w:rPr>
          <w:spacing w:val="-1"/>
        </w:rPr>
        <w:t>school.</w:t>
      </w:r>
    </w:p>
    <w:p w14:paraId="3331E38D" w14:textId="77777777" w:rsidR="000C7E4C" w:rsidRDefault="000C7E4C" w:rsidP="000C7E4C">
      <w:pPr>
        <w:spacing w:before="126" w:line="357" w:lineRule="auto"/>
        <w:ind w:left="953" w:right="278" w:hanging="721"/>
      </w:pPr>
      <w:r>
        <w:rPr>
          <w:noProof/>
          <w:lang w:val="en-IE" w:eastAsia="en-IE"/>
        </w:rPr>
        <w:drawing>
          <wp:inline distT="0" distB="0" distL="0" distR="0" wp14:anchorId="49C48B36" wp14:editId="141D6C30">
            <wp:extent cx="117475" cy="11747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Pr>
          <w:sz w:val="20"/>
        </w:rPr>
        <w:t xml:space="preserve">           </w:t>
      </w:r>
      <w:r>
        <w:rPr>
          <w:spacing w:val="-1"/>
        </w:rPr>
        <w:t>Highlight</w:t>
      </w:r>
      <w:r>
        <w:rPr>
          <w:spacing w:val="39"/>
        </w:rPr>
        <w:t xml:space="preserve"> </w:t>
      </w:r>
      <w:r>
        <w:t>and</w:t>
      </w:r>
      <w:r>
        <w:rPr>
          <w:spacing w:val="38"/>
        </w:rPr>
        <w:t xml:space="preserve"> </w:t>
      </w:r>
      <w:r>
        <w:rPr>
          <w:spacing w:val="-1"/>
        </w:rPr>
        <w:t>explicitly</w:t>
      </w:r>
      <w:r>
        <w:rPr>
          <w:spacing w:val="35"/>
        </w:rPr>
        <w:t xml:space="preserve"> </w:t>
      </w:r>
      <w:r>
        <w:rPr>
          <w:spacing w:val="-1"/>
        </w:rPr>
        <w:t>teach</w:t>
      </w:r>
      <w:r>
        <w:rPr>
          <w:spacing w:val="38"/>
        </w:rPr>
        <w:t xml:space="preserve"> </w:t>
      </w:r>
      <w:r>
        <w:rPr>
          <w:spacing w:val="-1"/>
        </w:rPr>
        <w:t>school</w:t>
      </w:r>
      <w:r>
        <w:rPr>
          <w:spacing w:val="39"/>
        </w:rPr>
        <w:t xml:space="preserve"> </w:t>
      </w:r>
      <w:r>
        <w:rPr>
          <w:spacing w:val="-1"/>
        </w:rPr>
        <w:t>rules</w:t>
      </w:r>
      <w:r>
        <w:rPr>
          <w:spacing w:val="38"/>
        </w:rPr>
        <w:t xml:space="preserve"> </w:t>
      </w:r>
      <w:r>
        <w:t>in</w:t>
      </w:r>
      <w:r>
        <w:rPr>
          <w:spacing w:val="38"/>
        </w:rPr>
        <w:t xml:space="preserve"> </w:t>
      </w:r>
      <w:r>
        <w:rPr>
          <w:spacing w:val="-1"/>
        </w:rPr>
        <w:t>pupil</w:t>
      </w:r>
      <w:r>
        <w:rPr>
          <w:spacing w:val="36"/>
        </w:rPr>
        <w:t xml:space="preserve"> </w:t>
      </w:r>
      <w:r>
        <w:rPr>
          <w:spacing w:val="-1"/>
        </w:rPr>
        <w:t>friendly</w:t>
      </w:r>
      <w:r>
        <w:rPr>
          <w:spacing w:val="35"/>
        </w:rPr>
        <w:t xml:space="preserve"> </w:t>
      </w:r>
      <w:r>
        <w:rPr>
          <w:spacing w:val="-1"/>
        </w:rPr>
        <w:t>language</w:t>
      </w:r>
      <w:r>
        <w:rPr>
          <w:spacing w:val="38"/>
        </w:rPr>
        <w:t xml:space="preserve"> </w:t>
      </w:r>
      <w:r>
        <w:t>in</w:t>
      </w:r>
      <w:r>
        <w:rPr>
          <w:spacing w:val="38"/>
        </w:rPr>
        <w:t xml:space="preserve"> </w:t>
      </w:r>
      <w:r>
        <w:t>the</w:t>
      </w:r>
      <w:r>
        <w:rPr>
          <w:spacing w:val="38"/>
        </w:rPr>
        <w:t xml:space="preserve"> </w:t>
      </w:r>
      <w:r>
        <w:rPr>
          <w:spacing w:val="-1"/>
        </w:rPr>
        <w:t>classroom</w:t>
      </w:r>
      <w:r>
        <w:rPr>
          <w:spacing w:val="34"/>
        </w:rPr>
        <w:t xml:space="preserve"> </w:t>
      </w:r>
      <w:r>
        <w:t>and</w:t>
      </w:r>
      <w:r>
        <w:rPr>
          <w:spacing w:val="38"/>
        </w:rPr>
        <w:t xml:space="preserve"> </w:t>
      </w:r>
      <w:r>
        <w:t>in</w:t>
      </w:r>
      <w:r>
        <w:rPr>
          <w:spacing w:val="45"/>
        </w:rPr>
        <w:t xml:space="preserve"> </w:t>
      </w:r>
      <w:r>
        <w:rPr>
          <w:spacing w:val="-1"/>
        </w:rPr>
        <w:t>common</w:t>
      </w:r>
      <w:r>
        <w:t xml:space="preserve"> </w:t>
      </w:r>
      <w:r>
        <w:rPr>
          <w:spacing w:val="-1"/>
        </w:rPr>
        <w:t>areas.</w:t>
      </w:r>
    </w:p>
    <w:p w14:paraId="1BF35E48" w14:textId="77777777" w:rsidR="000C7E4C" w:rsidRDefault="000C7E4C" w:rsidP="000C7E4C">
      <w:pPr>
        <w:spacing w:before="4"/>
        <w:ind w:left="233"/>
      </w:pPr>
      <w:r>
        <w:rPr>
          <w:noProof/>
          <w:lang w:val="en-IE" w:eastAsia="en-IE"/>
        </w:rPr>
        <w:drawing>
          <wp:inline distT="0" distB="0" distL="0" distR="0" wp14:anchorId="47CC318C" wp14:editId="7F95A5F7">
            <wp:extent cx="117475" cy="11747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Pr>
          <w:sz w:val="20"/>
        </w:rPr>
        <w:t xml:space="preserve">           </w:t>
      </w:r>
      <w:r>
        <w:rPr>
          <w:spacing w:val="-1"/>
        </w:rPr>
        <w:t>All</w:t>
      </w:r>
      <w:r>
        <w:rPr>
          <w:spacing w:val="1"/>
        </w:rPr>
        <w:t xml:space="preserve"> </w:t>
      </w:r>
      <w:r>
        <w:rPr>
          <w:spacing w:val="-1"/>
        </w:rPr>
        <w:t>staff</w:t>
      </w:r>
      <w:r>
        <w:t xml:space="preserve"> </w:t>
      </w:r>
      <w:r>
        <w:rPr>
          <w:spacing w:val="-1"/>
        </w:rPr>
        <w:t>can</w:t>
      </w:r>
      <w:r>
        <w:t xml:space="preserve"> </w:t>
      </w:r>
      <w:r>
        <w:rPr>
          <w:spacing w:val="-1"/>
        </w:rPr>
        <w:t>actively</w:t>
      </w:r>
      <w:r>
        <w:rPr>
          <w:spacing w:val="-3"/>
        </w:rPr>
        <w:t xml:space="preserve"> </w:t>
      </w:r>
      <w:r>
        <w:rPr>
          <w:spacing w:val="-1"/>
        </w:rPr>
        <w:t>watch</w:t>
      </w:r>
      <w:r>
        <w:rPr>
          <w:spacing w:val="-2"/>
        </w:rPr>
        <w:t xml:space="preserve"> </w:t>
      </w:r>
      <w:r>
        <w:t>out</w:t>
      </w:r>
      <w:r>
        <w:rPr>
          <w:spacing w:val="1"/>
        </w:rPr>
        <w:t xml:space="preserve"> </w:t>
      </w:r>
      <w:r>
        <w:rPr>
          <w:spacing w:val="-1"/>
        </w:rPr>
        <w:t>for</w:t>
      </w:r>
      <w:r>
        <w:rPr>
          <w:spacing w:val="-2"/>
        </w:rPr>
        <w:t xml:space="preserve"> </w:t>
      </w:r>
      <w:r>
        <w:rPr>
          <w:spacing w:val="-1"/>
        </w:rPr>
        <w:t>signs</w:t>
      </w:r>
      <w:r>
        <w:t xml:space="preserve"> of</w:t>
      </w:r>
      <w:r>
        <w:rPr>
          <w:spacing w:val="-1"/>
        </w:rPr>
        <w:t xml:space="preserve"> bullying</w:t>
      </w:r>
      <w:r>
        <w:rPr>
          <w:spacing w:val="-3"/>
        </w:rPr>
        <w:t xml:space="preserve"> </w:t>
      </w:r>
      <w:proofErr w:type="spellStart"/>
      <w:r>
        <w:rPr>
          <w:spacing w:val="-1"/>
        </w:rPr>
        <w:t>behaviour</w:t>
      </w:r>
      <w:proofErr w:type="spellEnd"/>
      <w:r>
        <w:rPr>
          <w:spacing w:val="-1"/>
        </w:rPr>
        <w:t>.</w:t>
      </w:r>
    </w:p>
    <w:p w14:paraId="6274C3A0" w14:textId="77777777" w:rsidR="000C7E4C" w:rsidRDefault="000C7E4C" w:rsidP="000C7E4C">
      <w:pPr>
        <w:spacing w:before="126"/>
        <w:ind w:left="233"/>
      </w:pPr>
      <w:r>
        <w:rPr>
          <w:noProof/>
          <w:lang w:val="en-IE" w:eastAsia="en-IE"/>
        </w:rPr>
        <w:drawing>
          <wp:inline distT="0" distB="0" distL="0" distR="0" wp14:anchorId="2B0CFA54" wp14:editId="2BEC3D43">
            <wp:extent cx="117475" cy="11747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Pr>
          <w:sz w:val="20"/>
        </w:rPr>
        <w:t xml:space="preserve">           </w:t>
      </w:r>
      <w:r>
        <w:t>Ensure</w:t>
      </w:r>
      <w:r>
        <w:rPr>
          <w:spacing w:val="-2"/>
        </w:rPr>
        <w:t xml:space="preserve"> </w:t>
      </w:r>
      <w:r>
        <w:rPr>
          <w:spacing w:val="-1"/>
        </w:rPr>
        <w:t>there</w:t>
      </w:r>
      <w:r>
        <w:rPr>
          <w:spacing w:val="-2"/>
        </w:rPr>
        <w:t xml:space="preserve"> </w:t>
      </w:r>
      <w:r>
        <w:t>is</w:t>
      </w:r>
      <w:r>
        <w:rPr>
          <w:spacing w:val="-2"/>
        </w:rPr>
        <w:t xml:space="preserve"> </w:t>
      </w:r>
      <w:r>
        <w:rPr>
          <w:spacing w:val="-1"/>
        </w:rPr>
        <w:t>adequate</w:t>
      </w:r>
      <w:r>
        <w:t xml:space="preserve"> </w:t>
      </w:r>
      <w:r>
        <w:rPr>
          <w:spacing w:val="-1"/>
        </w:rPr>
        <w:t>playground/school</w:t>
      </w:r>
      <w:r>
        <w:rPr>
          <w:spacing w:val="1"/>
        </w:rPr>
        <w:t xml:space="preserve"> </w:t>
      </w:r>
      <w:r>
        <w:rPr>
          <w:spacing w:val="-1"/>
        </w:rPr>
        <w:t>yard/outdoor</w:t>
      </w:r>
      <w:r>
        <w:t xml:space="preserve"> </w:t>
      </w:r>
      <w:r>
        <w:rPr>
          <w:spacing w:val="-1"/>
        </w:rPr>
        <w:t>supervision.</w:t>
      </w:r>
    </w:p>
    <w:p w14:paraId="3481B84D" w14:textId="77777777" w:rsidR="000C7E4C" w:rsidRDefault="000C7E4C" w:rsidP="000C7E4C">
      <w:pPr>
        <w:spacing w:before="127" w:line="360" w:lineRule="auto"/>
        <w:ind w:left="953" w:right="278" w:hanging="721"/>
      </w:pPr>
      <w:r>
        <w:rPr>
          <w:noProof/>
          <w:lang w:val="en-IE" w:eastAsia="en-IE"/>
        </w:rPr>
        <w:drawing>
          <wp:inline distT="0" distB="0" distL="0" distR="0" wp14:anchorId="20F6F787" wp14:editId="3D82B4C2">
            <wp:extent cx="117475" cy="11747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Pr>
          <w:sz w:val="20"/>
          <w:szCs w:val="20"/>
        </w:rPr>
        <w:t xml:space="preserve">           </w:t>
      </w:r>
      <w:r>
        <w:t>School</w:t>
      </w:r>
      <w:r>
        <w:rPr>
          <w:spacing w:val="-2"/>
        </w:rPr>
        <w:t xml:space="preserve"> </w:t>
      </w:r>
      <w:r>
        <w:rPr>
          <w:spacing w:val="-1"/>
        </w:rPr>
        <w:t>staff</w:t>
      </w:r>
      <w:r>
        <w:t xml:space="preserve"> can </w:t>
      </w:r>
      <w:r>
        <w:rPr>
          <w:spacing w:val="-1"/>
        </w:rPr>
        <w:t>get pupils</w:t>
      </w:r>
      <w:r>
        <w:rPr>
          <w:spacing w:val="-2"/>
        </w:rPr>
        <w:t xml:space="preserve"> </w:t>
      </w:r>
      <w:r>
        <w:rPr>
          <w:spacing w:val="-1"/>
        </w:rPr>
        <w:t>to</w:t>
      </w:r>
      <w:r>
        <w:t xml:space="preserve"> help</w:t>
      </w:r>
      <w:r>
        <w:rPr>
          <w:spacing w:val="-3"/>
        </w:rPr>
        <w:t xml:space="preserve"> </w:t>
      </w:r>
      <w:r>
        <w:t>them</w:t>
      </w:r>
      <w:r>
        <w:rPr>
          <w:spacing w:val="-4"/>
        </w:rPr>
        <w:t xml:space="preserve"> </w:t>
      </w:r>
      <w:r>
        <w:t>to</w:t>
      </w:r>
      <w:r>
        <w:rPr>
          <w:spacing w:val="-3"/>
        </w:rPr>
        <w:t xml:space="preserve"> </w:t>
      </w:r>
      <w:r>
        <w:rPr>
          <w:spacing w:val="-1"/>
        </w:rPr>
        <w:t>identify</w:t>
      </w:r>
      <w:r>
        <w:rPr>
          <w:spacing w:val="-3"/>
        </w:rPr>
        <w:t xml:space="preserve"> </w:t>
      </w:r>
      <w:r>
        <w:rPr>
          <w:spacing w:val="-1"/>
        </w:rPr>
        <w:t>bullying</w:t>
      </w:r>
      <w:r>
        <w:rPr>
          <w:spacing w:val="-3"/>
        </w:rPr>
        <w:t xml:space="preserve"> </w:t>
      </w:r>
      <w:r>
        <w:t>“hot</w:t>
      </w:r>
      <w:r>
        <w:rPr>
          <w:spacing w:val="1"/>
        </w:rPr>
        <w:t xml:space="preserve"> </w:t>
      </w:r>
      <w:r>
        <w:rPr>
          <w:spacing w:val="-1"/>
        </w:rPr>
        <w:t>spots”</w:t>
      </w:r>
      <w:r>
        <w:rPr>
          <w:spacing w:val="-2"/>
        </w:rPr>
        <w:t xml:space="preserve"> </w:t>
      </w:r>
      <w:r>
        <w:t xml:space="preserve">and </w:t>
      </w:r>
      <w:r>
        <w:rPr>
          <w:spacing w:val="-1"/>
        </w:rPr>
        <w:t>“hot</w:t>
      </w:r>
      <w:r>
        <w:rPr>
          <w:spacing w:val="-2"/>
        </w:rPr>
        <w:t xml:space="preserve"> </w:t>
      </w:r>
      <w:r>
        <w:rPr>
          <w:spacing w:val="-1"/>
        </w:rPr>
        <w:t>times”</w:t>
      </w:r>
      <w:r>
        <w:t xml:space="preserve"> for</w:t>
      </w:r>
      <w:r>
        <w:rPr>
          <w:spacing w:val="39"/>
        </w:rPr>
        <w:t xml:space="preserve"> </w:t>
      </w:r>
      <w:r>
        <w:rPr>
          <w:spacing w:val="-1"/>
        </w:rPr>
        <w:t>bullying</w:t>
      </w:r>
      <w:r>
        <w:rPr>
          <w:spacing w:val="-3"/>
        </w:rPr>
        <w:t xml:space="preserve"> </w:t>
      </w:r>
      <w:r>
        <w:t>in</w:t>
      </w:r>
      <w:r>
        <w:rPr>
          <w:spacing w:val="-3"/>
        </w:rPr>
        <w:t xml:space="preserve"> </w:t>
      </w:r>
      <w:r>
        <w:t>the</w:t>
      </w:r>
      <w:r>
        <w:rPr>
          <w:spacing w:val="-2"/>
        </w:rPr>
        <w:t xml:space="preserve"> </w:t>
      </w:r>
      <w:r>
        <w:rPr>
          <w:spacing w:val="-1"/>
        </w:rPr>
        <w:t>school.</w:t>
      </w:r>
    </w:p>
    <w:p w14:paraId="6F884061" w14:textId="77777777" w:rsidR="000C7E4C" w:rsidRDefault="000C7E4C" w:rsidP="000C7E4C">
      <w:pPr>
        <w:widowControl w:val="0"/>
        <w:numPr>
          <w:ilvl w:val="0"/>
          <w:numId w:val="28"/>
        </w:numPr>
        <w:tabs>
          <w:tab w:val="left" w:pos="2394"/>
        </w:tabs>
        <w:spacing w:before="2" w:line="333" w:lineRule="auto"/>
        <w:ind w:right="874" w:firstLine="900"/>
      </w:pPr>
      <w:r>
        <w:rPr>
          <w:spacing w:val="-1"/>
        </w:rPr>
        <w:t>Hot</w:t>
      </w:r>
      <w:r>
        <w:rPr>
          <w:spacing w:val="1"/>
        </w:rPr>
        <w:t xml:space="preserve"> </w:t>
      </w:r>
      <w:r>
        <w:rPr>
          <w:spacing w:val="-1"/>
        </w:rPr>
        <w:t>spots</w:t>
      </w:r>
      <w:r>
        <w:rPr>
          <w:spacing w:val="-2"/>
        </w:rPr>
        <w:t xml:space="preserve"> </w:t>
      </w:r>
      <w:r>
        <w:t>tend</w:t>
      </w:r>
      <w:r>
        <w:rPr>
          <w:spacing w:val="-2"/>
        </w:rPr>
        <w:t xml:space="preserve"> </w:t>
      </w:r>
      <w:r>
        <w:t xml:space="preserve">to </w:t>
      </w:r>
      <w:r>
        <w:rPr>
          <w:spacing w:val="-2"/>
        </w:rPr>
        <w:t>be</w:t>
      </w:r>
      <w:r>
        <w:t xml:space="preserve"> in</w:t>
      </w:r>
      <w:r>
        <w:rPr>
          <w:spacing w:val="-3"/>
        </w:rPr>
        <w:t xml:space="preserve"> </w:t>
      </w:r>
      <w:r>
        <w:rPr>
          <w:spacing w:val="-1"/>
        </w:rPr>
        <w:t>the</w:t>
      </w:r>
      <w:r>
        <w:rPr>
          <w:spacing w:val="-2"/>
        </w:rPr>
        <w:t xml:space="preserve"> </w:t>
      </w:r>
      <w:r>
        <w:rPr>
          <w:spacing w:val="-1"/>
        </w:rPr>
        <w:t>playground/school</w:t>
      </w:r>
      <w:r>
        <w:rPr>
          <w:spacing w:val="1"/>
        </w:rPr>
        <w:t xml:space="preserve"> </w:t>
      </w:r>
      <w:r>
        <w:rPr>
          <w:spacing w:val="-1"/>
        </w:rPr>
        <w:t>yard/outdoor</w:t>
      </w:r>
      <w:r>
        <w:t xml:space="preserve"> </w:t>
      </w:r>
      <w:r>
        <w:rPr>
          <w:spacing w:val="-1"/>
        </w:rPr>
        <w:t>areas,</w:t>
      </w:r>
      <w:r>
        <w:t xml:space="preserve"> </w:t>
      </w:r>
      <w:r>
        <w:rPr>
          <w:spacing w:val="-1"/>
        </w:rPr>
        <w:t>changing</w:t>
      </w:r>
      <w:r>
        <w:rPr>
          <w:spacing w:val="41"/>
        </w:rPr>
        <w:t xml:space="preserve"> </w:t>
      </w:r>
      <w:r>
        <w:rPr>
          <w:spacing w:val="-1"/>
        </w:rPr>
        <w:t>rooms,</w:t>
      </w:r>
      <w:r>
        <w:t xml:space="preserve"> </w:t>
      </w:r>
      <w:r>
        <w:rPr>
          <w:spacing w:val="-1"/>
        </w:rPr>
        <w:t>corridors</w:t>
      </w:r>
      <w:r>
        <w:t xml:space="preserve"> </w:t>
      </w:r>
      <w:r>
        <w:rPr>
          <w:spacing w:val="-1"/>
        </w:rPr>
        <w:t>and</w:t>
      </w:r>
      <w:r>
        <w:t xml:space="preserve"> </w:t>
      </w:r>
      <w:r>
        <w:rPr>
          <w:spacing w:val="-1"/>
        </w:rPr>
        <w:t>other</w:t>
      </w:r>
      <w:r>
        <w:rPr>
          <w:spacing w:val="-4"/>
        </w:rPr>
        <w:t xml:space="preserve"> </w:t>
      </w:r>
      <w:r>
        <w:rPr>
          <w:spacing w:val="-1"/>
        </w:rPr>
        <w:t>areas</w:t>
      </w:r>
      <w:r>
        <w:t xml:space="preserve"> of</w:t>
      </w:r>
      <w:r>
        <w:rPr>
          <w:spacing w:val="-1"/>
        </w:rPr>
        <w:t xml:space="preserve"> unstructured</w:t>
      </w:r>
      <w:r>
        <w:rPr>
          <w:spacing w:val="-2"/>
        </w:rPr>
        <w:t xml:space="preserve"> </w:t>
      </w:r>
      <w:r>
        <w:rPr>
          <w:spacing w:val="-1"/>
        </w:rPr>
        <w:t>supervision.</w:t>
      </w:r>
    </w:p>
    <w:p w14:paraId="591AC458" w14:textId="77777777" w:rsidR="000C7E4C" w:rsidRDefault="000C7E4C" w:rsidP="000C7E4C">
      <w:pPr>
        <w:widowControl w:val="0"/>
        <w:numPr>
          <w:ilvl w:val="0"/>
          <w:numId w:val="28"/>
        </w:numPr>
        <w:tabs>
          <w:tab w:val="left" w:pos="2394"/>
        </w:tabs>
        <w:spacing w:before="29" w:line="333" w:lineRule="auto"/>
        <w:ind w:right="278" w:firstLine="900"/>
      </w:pPr>
      <w:r>
        <w:rPr>
          <w:spacing w:val="-1"/>
        </w:rPr>
        <w:t>Hot</w:t>
      </w:r>
      <w:r>
        <w:rPr>
          <w:spacing w:val="1"/>
        </w:rPr>
        <w:t xml:space="preserve"> </w:t>
      </w:r>
      <w:r>
        <w:rPr>
          <w:spacing w:val="-2"/>
        </w:rPr>
        <w:t>times</w:t>
      </w:r>
      <w:r>
        <w:t xml:space="preserve"> </w:t>
      </w:r>
      <w:r>
        <w:rPr>
          <w:spacing w:val="-1"/>
        </w:rPr>
        <w:t>again</w:t>
      </w:r>
      <w:r>
        <w:t xml:space="preserve"> </w:t>
      </w:r>
      <w:r>
        <w:rPr>
          <w:spacing w:val="-1"/>
        </w:rPr>
        <w:t>tend</w:t>
      </w:r>
      <w:r>
        <w:t xml:space="preserve"> </w:t>
      </w:r>
      <w:r>
        <w:rPr>
          <w:spacing w:val="-1"/>
        </w:rPr>
        <w:t>to</w:t>
      </w:r>
      <w:r>
        <w:t xml:space="preserve"> be</w:t>
      </w:r>
      <w:r>
        <w:rPr>
          <w:spacing w:val="-2"/>
        </w:rPr>
        <w:t xml:space="preserve"> times</w:t>
      </w:r>
      <w:r>
        <w:t xml:space="preserve"> </w:t>
      </w:r>
      <w:r>
        <w:rPr>
          <w:spacing w:val="-1"/>
        </w:rPr>
        <w:t>where</w:t>
      </w:r>
      <w:r>
        <w:rPr>
          <w:spacing w:val="-2"/>
        </w:rPr>
        <w:t xml:space="preserve"> </w:t>
      </w:r>
      <w:r>
        <w:rPr>
          <w:spacing w:val="-1"/>
        </w:rPr>
        <w:t>there</w:t>
      </w:r>
      <w:r>
        <w:t xml:space="preserve"> </w:t>
      </w:r>
      <w:r>
        <w:rPr>
          <w:spacing w:val="-1"/>
        </w:rPr>
        <w:t>is</w:t>
      </w:r>
      <w:r>
        <w:t xml:space="preserve"> </w:t>
      </w:r>
      <w:r>
        <w:rPr>
          <w:spacing w:val="-1"/>
        </w:rPr>
        <w:t>less</w:t>
      </w:r>
      <w:r>
        <w:rPr>
          <w:spacing w:val="-2"/>
        </w:rPr>
        <w:t xml:space="preserve"> </w:t>
      </w:r>
      <w:r>
        <w:rPr>
          <w:spacing w:val="-1"/>
        </w:rPr>
        <w:t>structured</w:t>
      </w:r>
      <w:r>
        <w:rPr>
          <w:spacing w:val="-2"/>
        </w:rPr>
        <w:t xml:space="preserve"> </w:t>
      </w:r>
      <w:r>
        <w:rPr>
          <w:spacing w:val="-1"/>
        </w:rPr>
        <w:t>supervision</w:t>
      </w:r>
      <w:r>
        <w:t xml:space="preserve"> </w:t>
      </w:r>
      <w:r>
        <w:rPr>
          <w:spacing w:val="-1"/>
        </w:rPr>
        <w:t>such</w:t>
      </w:r>
      <w:r>
        <w:t xml:space="preserve"> as</w:t>
      </w:r>
      <w:r>
        <w:rPr>
          <w:spacing w:val="59"/>
        </w:rPr>
        <w:t xml:space="preserve"> </w:t>
      </w:r>
      <w:r>
        <w:rPr>
          <w:spacing w:val="-1"/>
        </w:rPr>
        <w:t>when</w:t>
      </w:r>
      <w:r>
        <w:t xml:space="preserve"> </w:t>
      </w:r>
      <w:r>
        <w:rPr>
          <w:spacing w:val="-1"/>
        </w:rPr>
        <w:t>pupils</w:t>
      </w:r>
      <w:r>
        <w:rPr>
          <w:spacing w:val="-2"/>
        </w:rPr>
        <w:t xml:space="preserve"> </w:t>
      </w:r>
      <w:r>
        <w:rPr>
          <w:spacing w:val="-1"/>
        </w:rPr>
        <w:t>are</w:t>
      </w:r>
      <w:r>
        <w:t xml:space="preserve"> in</w:t>
      </w:r>
      <w:r>
        <w:rPr>
          <w:spacing w:val="-3"/>
        </w:rPr>
        <w:t xml:space="preserve"> </w:t>
      </w:r>
      <w:r>
        <w:t>the</w:t>
      </w:r>
      <w:r>
        <w:rPr>
          <w:spacing w:val="-2"/>
        </w:rPr>
        <w:t xml:space="preserve"> </w:t>
      </w:r>
      <w:r>
        <w:rPr>
          <w:spacing w:val="-1"/>
        </w:rPr>
        <w:t>playground/school</w:t>
      </w:r>
      <w:r>
        <w:rPr>
          <w:spacing w:val="-2"/>
        </w:rPr>
        <w:t xml:space="preserve"> </w:t>
      </w:r>
      <w:r>
        <w:rPr>
          <w:spacing w:val="-1"/>
        </w:rPr>
        <w:t>yard</w:t>
      </w:r>
      <w:r>
        <w:t xml:space="preserve"> or </w:t>
      </w:r>
      <w:r>
        <w:rPr>
          <w:spacing w:val="-2"/>
        </w:rPr>
        <w:t>moving</w:t>
      </w:r>
      <w:r>
        <w:rPr>
          <w:spacing w:val="-3"/>
        </w:rPr>
        <w:t xml:space="preserve"> </w:t>
      </w:r>
      <w:r>
        <w:rPr>
          <w:spacing w:val="-1"/>
        </w:rPr>
        <w:lastRenderedPageBreak/>
        <w:t>classrooms.</w:t>
      </w:r>
    </w:p>
    <w:p w14:paraId="72EB4E97" w14:textId="77777777" w:rsidR="000C7E4C" w:rsidRDefault="000C7E4C" w:rsidP="000C7E4C">
      <w:pPr>
        <w:spacing w:before="29"/>
        <w:ind w:left="233"/>
      </w:pPr>
      <w:r>
        <w:rPr>
          <w:noProof/>
          <w:lang w:val="en-IE" w:eastAsia="en-IE"/>
        </w:rPr>
        <w:drawing>
          <wp:inline distT="0" distB="0" distL="0" distR="0" wp14:anchorId="5A5D5197" wp14:editId="490FE2E6">
            <wp:extent cx="117475" cy="11747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475" cy="117475"/>
                    </a:xfrm>
                    <a:prstGeom prst="rect">
                      <a:avLst/>
                    </a:prstGeom>
                    <a:noFill/>
                    <a:ln>
                      <a:noFill/>
                    </a:ln>
                  </pic:spPr>
                </pic:pic>
              </a:graphicData>
            </a:graphic>
          </wp:inline>
        </w:drawing>
      </w:r>
      <w:r>
        <w:rPr>
          <w:sz w:val="20"/>
        </w:rPr>
        <w:t xml:space="preserve">           </w:t>
      </w:r>
      <w:r>
        <w:rPr>
          <w:spacing w:val="-1"/>
        </w:rPr>
        <w:t>Support</w:t>
      </w:r>
      <w:r>
        <w:rPr>
          <w:spacing w:val="1"/>
        </w:rPr>
        <w:t xml:space="preserve"> </w:t>
      </w:r>
      <w:r>
        <w:rPr>
          <w:spacing w:val="-1"/>
        </w:rPr>
        <w:t>the</w:t>
      </w:r>
      <w:r>
        <w:t xml:space="preserve"> </w:t>
      </w:r>
      <w:r>
        <w:rPr>
          <w:spacing w:val="-1"/>
        </w:rPr>
        <w:t>establishment</w:t>
      </w:r>
      <w:r>
        <w:rPr>
          <w:spacing w:val="1"/>
        </w:rPr>
        <w:t xml:space="preserve"> </w:t>
      </w:r>
      <w:r>
        <w:rPr>
          <w:spacing w:val="-1"/>
        </w:rPr>
        <w:t>and</w:t>
      </w:r>
      <w:r>
        <w:t xml:space="preserve"> </w:t>
      </w:r>
      <w:r>
        <w:rPr>
          <w:spacing w:val="-1"/>
        </w:rPr>
        <w:t>work</w:t>
      </w:r>
      <w:r>
        <w:rPr>
          <w:spacing w:val="-3"/>
        </w:rPr>
        <w:t xml:space="preserve"> </w:t>
      </w:r>
      <w:r>
        <w:t xml:space="preserve">of </w:t>
      </w:r>
      <w:r>
        <w:rPr>
          <w:spacing w:val="-1"/>
        </w:rPr>
        <w:t>student</w:t>
      </w:r>
      <w:r>
        <w:rPr>
          <w:spacing w:val="1"/>
        </w:rPr>
        <w:t xml:space="preserve"> </w:t>
      </w:r>
      <w:r>
        <w:rPr>
          <w:spacing w:val="-1"/>
        </w:rPr>
        <w:t>councils.</w:t>
      </w:r>
    </w:p>
    <w:p w14:paraId="1C2776EB" w14:textId="77777777" w:rsidR="00885317" w:rsidRDefault="00885317" w:rsidP="001A6D21">
      <w:pPr>
        <w:pStyle w:val="Default"/>
      </w:pPr>
    </w:p>
    <w:sectPr w:rsidR="00885317" w:rsidSect="00876FCA">
      <w:pgSz w:w="11910" w:h="16840"/>
      <w:pgMar w:top="1360" w:right="1320" w:bottom="940" w:left="1320" w:header="0" w:footer="75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12A5"/>
    <w:multiLevelType w:val="hybridMultilevel"/>
    <w:tmpl w:val="CB7273EE"/>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1" w15:restartNumberingAfterBreak="0">
    <w:nsid w:val="0424184C"/>
    <w:multiLevelType w:val="hybridMultilevel"/>
    <w:tmpl w:val="DFFE9E0A"/>
    <w:lvl w:ilvl="0" w:tplc="9970CF6C">
      <w:start w:val="1"/>
      <w:numFmt w:val="lowerRoman"/>
      <w:lvlText w:val="(%1)"/>
      <w:lvlJc w:val="left"/>
      <w:pPr>
        <w:tabs>
          <w:tab w:val="num" w:pos="2880"/>
        </w:tabs>
        <w:ind w:left="2880" w:hanging="720"/>
      </w:p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2" w15:restartNumberingAfterBreak="0">
    <w:nsid w:val="08A06432"/>
    <w:multiLevelType w:val="hybridMultilevel"/>
    <w:tmpl w:val="CA9EAE06"/>
    <w:lvl w:ilvl="0" w:tplc="B33C84F6">
      <w:start w:val="1"/>
      <w:numFmt w:val="bullet"/>
      <w:lvlText w:val="·"/>
      <w:lvlJc w:val="left"/>
      <w:pPr>
        <w:ind w:left="720" w:hanging="360"/>
      </w:pPr>
      <w:rPr>
        <w:rFonts w:ascii="Symbol" w:hAnsi="Symbol" w:hint="default"/>
      </w:rPr>
    </w:lvl>
    <w:lvl w:ilvl="1" w:tplc="5B7626D0">
      <w:start w:val="1"/>
      <w:numFmt w:val="bullet"/>
      <w:lvlText w:val="o"/>
      <w:lvlJc w:val="left"/>
      <w:pPr>
        <w:ind w:left="1440" w:hanging="360"/>
      </w:pPr>
      <w:rPr>
        <w:rFonts w:ascii="Courier New" w:hAnsi="Courier New" w:hint="default"/>
      </w:rPr>
    </w:lvl>
    <w:lvl w:ilvl="2" w:tplc="6C8800DA">
      <w:start w:val="1"/>
      <w:numFmt w:val="bullet"/>
      <w:lvlText w:val=""/>
      <w:lvlJc w:val="left"/>
      <w:pPr>
        <w:ind w:left="2160" w:hanging="360"/>
      </w:pPr>
      <w:rPr>
        <w:rFonts w:ascii="Wingdings" w:hAnsi="Wingdings" w:hint="default"/>
      </w:rPr>
    </w:lvl>
    <w:lvl w:ilvl="3" w:tplc="10586FCE">
      <w:start w:val="1"/>
      <w:numFmt w:val="bullet"/>
      <w:lvlText w:val=""/>
      <w:lvlJc w:val="left"/>
      <w:pPr>
        <w:ind w:left="2880" w:hanging="360"/>
      </w:pPr>
      <w:rPr>
        <w:rFonts w:ascii="Symbol" w:hAnsi="Symbol" w:hint="default"/>
      </w:rPr>
    </w:lvl>
    <w:lvl w:ilvl="4" w:tplc="D10C7A88">
      <w:start w:val="1"/>
      <w:numFmt w:val="bullet"/>
      <w:lvlText w:val="o"/>
      <w:lvlJc w:val="left"/>
      <w:pPr>
        <w:ind w:left="3600" w:hanging="360"/>
      </w:pPr>
      <w:rPr>
        <w:rFonts w:ascii="Courier New" w:hAnsi="Courier New" w:hint="default"/>
      </w:rPr>
    </w:lvl>
    <w:lvl w:ilvl="5" w:tplc="36B04BBE">
      <w:start w:val="1"/>
      <w:numFmt w:val="bullet"/>
      <w:lvlText w:val=""/>
      <w:lvlJc w:val="left"/>
      <w:pPr>
        <w:ind w:left="4320" w:hanging="360"/>
      </w:pPr>
      <w:rPr>
        <w:rFonts w:ascii="Wingdings" w:hAnsi="Wingdings" w:hint="default"/>
      </w:rPr>
    </w:lvl>
    <w:lvl w:ilvl="6" w:tplc="38AEE5A6">
      <w:start w:val="1"/>
      <w:numFmt w:val="bullet"/>
      <w:lvlText w:val=""/>
      <w:lvlJc w:val="left"/>
      <w:pPr>
        <w:ind w:left="5040" w:hanging="360"/>
      </w:pPr>
      <w:rPr>
        <w:rFonts w:ascii="Symbol" w:hAnsi="Symbol" w:hint="default"/>
      </w:rPr>
    </w:lvl>
    <w:lvl w:ilvl="7" w:tplc="C6286442">
      <w:start w:val="1"/>
      <w:numFmt w:val="bullet"/>
      <w:lvlText w:val="o"/>
      <w:lvlJc w:val="left"/>
      <w:pPr>
        <w:ind w:left="5760" w:hanging="360"/>
      </w:pPr>
      <w:rPr>
        <w:rFonts w:ascii="Courier New" w:hAnsi="Courier New" w:hint="default"/>
      </w:rPr>
    </w:lvl>
    <w:lvl w:ilvl="8" w:tplc="C19AD064">
      <w:start w:val="1"/>
      <w:numFmt w:val="bullet"/>
      <w:lvlText w:val=""/>
      <w:lvlJc w:val="left"/>
      <w:pPr>
        <w:ind w:left="6480" w:hanging="360"/>
      </w:pPr>
      <w:rPr>
        <w:rFonts w:ascii="Wingdings" w:hAnsi="Wingdings" w:hint="default"/>
      </w:rPr>
    </w:lvl>
  </w:abstractNum>
  <w:abstractNum w:abstractNumId="3" w15:restartNumberingAfterBreak="0">
    <w:nsid w:val="0DE36E0A"/>
    <w:multiLevelType w:val="hybridMultilevel"/>
    <w:tmpl w:val="6FFA41E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15:restartNumberingAfterBreak="0">
    <w:nsid w:val="115A6862"/>
    <w:multiLevelType w:val="hybridMultilevel"/>
    <w:tmpl w:val="ABB24B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C031B"/>
    <w:multiLevelType w:val="hybridMultilevel"/>
    <w:tmpl w:val="25AED2C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DA15874"/>
    <w:multiLevelType w:val="hybridMultilevel"/>
    <w:tmpl w:val="E1622096"/>
    <w:lvl w:ilvl="0" w:tplc="04090001">
      <w:start w:val="1"/>
      <w:numFmt w:val="bullet"/>
      <w:lvlText w:val=""/>
      <w:lvlJc w:val="left"/>
      <w:pPr>
        <w:ind w:left="180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7" w15:restartNumberingAfterBreak="0">
    <w:nsid w:val="1F7D4932"/>
    <w:multiLevelType w:val="hybridMultilevel"/>
    <w:tmpl w:val="7728BC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20EAE"/>
    <w:multiLevelType w:val="hybridMultilevel"/>
    <w:tmpl w:val="B1E08C98"/>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9" w15:restartNumberingAfterBreak="0">
    <w:nsid w:val="24420C66"/>
    <w:multiLevelType w:val="hybridMultilevel"/>
    <w:tmpl w:val="F4D8845C"/>
    <w:lvl w:ilvl="0" w:tplc="1FDECFC6">
      <w:start w:val="1"/>
      <w:numFmt w:val="bullet"/>
      <w:lvlText w:val="·"/>
      <w:lvlJc w:val="left"/>
      <w:pPr>
        <w:ind w:left="720" w:hanging="360"/>
      </w:pPr>
      <w:rPr>
        <w:rFonts w:ascii="Symbol" w:hAnsi="Symbol" w:hint="default"/>
      </w:rPr>
    </w:lvl>
    <w:lvl w:ilvl="1" w:tplc="84E0FCBA">
      <w:start w:val="1"/>
      <w:numFmt w:val="bullet"/>
      <w:lvlText w:val="o"/>
      <w:lvlJc w:val="left"/>
      <w:pPr>
        <w:ind w:left="1440" w:hanging="360"/>
      </w:pPr>
      <w:rPr>
        <w:rFonts w:ascii="Courier New" w:hAnsi="Courier New" w:hint="default"/>
      </w:rPr>
    </w:lvl>
    <w:lvl w:ilvl="2" w:tplc="1846A96E">
      <w:start w:val="1"/>
      <w:numFmt w:val="bullet"/>
      <w:lvlText w:val=""/>
      <w:lvlJc w:val="left"/>
      <w:pPr>
        <w:ind w:left="2160" w:hanging="360"/>
      </w:pPr>
      <w:rPr>
        <w:rFonts w:ascii="Wingdings" w:hAnsi="Wingdings" w:hint="default"/>
      </w:rPr>
    </w:lvl>
    <w:lvl w:ilvl="3" w:tplc="815E8248">
      <w:start w:val="1"/>
      <w:numFmt w:val="bullet"/>
      <w:lvlText w:val=""/>
      <w:lvlJc w:val="left"/>
      <w:pPr>
        <w:ind w:left="2880" w:hanging="360"/>
      </w:pPr>
      <w:rPr>
        <w:rFonts w:ascii="Symbol" w:hAnsi="Symbol" w:hint="default"/>
      </w:rPr>
    </w:lvl>
    <w:lvl w:ilvl="4" w:tplc="69927DCC">
      <w:start w:val="1"/>
      <w:numFmt w:val="bullet"/>
      <w:lvlText w:val="o"/>
      <w:lvlJc w:val="left"/>
      <w:pPr>
        <w:ind w:left="3600" w:hanging="360"/>
      </w:pPr>
      <w:rPr>
        <w:rFonts w:ascii="Courier New" w:hAnsi="Courier New" w:hint="default"/>
      </w:rPr>
    </w:lvl>
    <w:lvl w:ilvl="5" w:tplc="74F69D0C">
      <w:start w:val="1"/>
      <w:numFmt w:val="bullet"/>
      <w:lvlText w:val=""/>
      <w:lvlJc w:val="left"/>
      <w:pPr>
        <w:ind w:left="4320" w:hanging="360"/>
      </w:pPr>
      <w:rPr>
        <w:rFonts w:ascii="Wingdings" w:hAnsi="Wingdings" w:hint="default"/>
      </w:rPr>
    </w:lvl>
    <w:lvl w:ilvl="6" w:tplc="3B22DC14">
      <w:start w:val="1"/>
      <w:numFmt w:val="bullet"/>
      <w:lvlText w:val=""/>
      <w:lvlJc w:val="left"/>
      <w:pPr>
        <w:ind w:left="5040" w:hanging="360"/>
      </w:pPr>
      <w:rPr>
        <w:rFonts w:ascii="Symbol" w:hAnsi="Symbol" w:hint="default"/>
      </w:rPr>
    </w:lvl>
    <w:lvl w:ilvl="7" w:tplc="A990ADCA">
      <w:start w:val="1"/>
      <w:numFmt w:val="bullet"/>
      <w:lvlText w:val="o"/>
      <w:lvlJc w:val="left"/>
      <w:pPr>
        <w:ind w:left="5760" w:hanging="360"/>
      </w:pPr>
      <w:rPr>
        <w:rFonts w:ascii="Courier New" w:hAnsi="Courier New" w:hint="default"/>
      </w:rPr>
    </w:lvl>
    <w:lvl w:ilvl="8" w:tplc="AA564CFA">
      <w:start w:val="1"/>
      <w:numFmt w:val="bullet"/>
      <w:lvlText w:val=""/>
      <w:lvlJc w:val="left"/>
      <w:pPr>
        <w:ind w:left="6480" w:hanging="360"/>
      </w:pPr>
      <w:rPr>
        <w:rFonts w:ascii="Wingdings" w:hAnsi="Wingdings" w:hint="default"/>
      </w:rPr>
    </w:lvl>
  </w:abstractNum>
  <w:abstractNum w:abstractNumId="10" w15:restartNumberingAfterBreak="0">
    <w:nsid w:val="25AD0EA2"/>
    <w:multiLevelType w:val="hybridMultilevel"/>
    <w:tmpl w:val="E0526CBC"/>
    <w:lvl w:ilvl="0" w:tplc="F1B414B0">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7BD42A3"/>
    <w:multiLevelType w:val="hybridMultilevel"/>
    <w:tmpl w:val="4D3EC5E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9CA53E7"/>
    <w:multiLevelType w:val="hybridMultilevel"/>
    <w:tmpl w:val="553424BA"/>
    <w:lvl w:ilvl="0" w:tplc="B66036C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2DDC7EF5"/>
    <w:multiLevelType w:val="hybridMultilevel"/>
    <w:tmpl w:val="9DD438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301320"/>
    <w:multiLevelType w:val="hybridMultilevel"/>
    <w:tmpl w:val="D9008E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6C561F"/>
    <w:multiLevelType w:val="hybridMultilevel"/>
    <w:tmpl w:val="5934B4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AA76AA"/>
    <w:multiLevelType w:val="hybridMultilevel"/>
    <w:tmpl w:val="53DEE7A4"/>
    <w:lvl w:ilvl="0" w:tplc="FC329690">
      <w:start w:val="1"/>
      <w:numFmt w:val="bullet"/>
      <w:lvlText w:val="·"/>
      <w:lvlJc w:val="left"/>
      <w:pPr>
        <w:ind w:left="720" w:hanging="360"/>
      </w:pPr>
      <w:rPr>
        <w:rFonts w:ascii="Symbol" w:hAnsi="Symbol" w:hint="default"/>
      </w:rPr>
    </w:lvl>
    <w:lvl w:ilvl="1" w:tplc="8E46A562">
      <w:start w:val="1"/>
      <w:numFmt w:val="bullet"/>
      <w:lvlText w:val="o"/>
      <w:lvlJc w:val="left"/>
      <w:pPr>
        <w:ind w:left="1440" w:hanging="360"/>
      </w:pPr>
      <w:rPr>
        <w:rFonts w:ascii="Courier New" w:hAnsi="Courier New" w:hint="default"/>
      </w:rPr>
    </w:lvl>
    <w:lvl w:ilvl="2" w:tplc="0C22D17E">
      <w:start w:val="1"/>
      <w:numFmt w:val="bullet"/>
      <w:lvlText w:val=""/>
      <w:lvlJc w:val="left"/>
      <w:pPr>
        <w:ind w:left="2160" w:hanging="360"/>
      </w:pPr>
      <w:rPr>
        <w:rFonts w:ascii="Wingdings" w:hAnsi="Wingdings" w:hint="default"/>
      </w:rPr>
    </w:lvl>
    <w:lvl w:ilvl="3" w:tplc="707A6964">
      <w:start w:val="1"/>
      <w:numFmt w:val="bullet"/>
      <w:lvlText w:val=""/>
      <w:lvlJc w:val="left"/>
      <w:pPr>
        <w:ind w:left="2880" w:hanging="360"/>
      </w:pPr>
      <w:rPr>
        <w:rFonts w:ascii="Symbol" w:hAnsi="Symbol" w:hint="default"/>
      </w:rPr>
    </w:lvl>
    <w:lvl w:ilvl="4" w:tplc="8982B398">
      <w:start w:val="1"/>
      <w:numFmt w:val="bullet"/>
      <w:lvlText w:val="o"/>
      <w:lvlJc w:val="left"/>
      <w:pPr>
        <w:ind w:left="3600" w:hanging="360"/>
      </w:pPr>
      <w:rPr>
        <w:rFonts w:ascii="Courier New" w:hAnsi="Courier New" w:hint="default"/>
      </w:rPr>
    </w:lvl>
    <w:lvl w:ilvl="5" w:tplc="45E25F54">
      <w:start w:val="1"/>
      <w:numFmt w:val="bullet"/>
      <w:lvlText w:val=""/>
      <w:lvlJc w:val="left"/>
      <w:pPr>
        <w:ind w:left="4320" w:hanging="360"/>
      </w:pPr>
      <w:rPr>
        <w:rFonts w:ascii="Wingdings" w:hAnsi="Wingdings" w:hint="default"/>
      </w:rPr>
    </w:lvl>
    <w:lvl w:ilvl="6" w:tplc="8958A0C0">
      <w:start w:val="1"/>
      <w:numFmt w:val="bullet"/>
      <w:lvlText w:val=""/>
      <w:lvlJc w:val="left"/>
      <w:pPr>
        <w:ind w:left="5040" w:hanging="360"/>
      </w:pPr>
      <w:rPr>
        <w:rFonts w:ascii="Symbol" w:hAnsi="Symbol" w:hint="default"/>
      </w:rPr>
    </w:lvl>
    <w:lvl w:ilvl="7" w:tplc="825A3AA2">
      <w:start w:val="1"/>
      <w:numFmt w:val="bullet"/>
      <w:lvlText w:val="o"/>
      <w:lvlJc w:val="left"/>
      <w:pPr>
        <w:ind w:left="5760" w:hanging="360"/>
      </w:pPr>
      <w:rPr>
        <w:rFonts w:ascii="Courier New" w:hAnsi="Courier New" w:hint="default"/>
      </w:rPr>
    </w:lvl>
    <w:lvl w:ilvl="8" w:tplc="A6383E9A">
      <w:start w:val="1"/>
      <w:numFmt w:val="bullet"/>
      <w:lvlText w:val=""/>
      <w:lvlJc w:val="left"/>
      <w:pPr>
        <w:ind w:left="6480" w:hanging="360"/>
      </w:pPr>
      <w:rPr>
        <w:rFonts w:ascii="Wingdings" w:hAnsi="Wingdings" w:hint="default"/>
      </w:rPr>
    </w:lvl>
  </w:abstractNum>
  <w:abstractNum w:abstractNumId="17" w15:restartNumberingAfterBreak="0">
    <w:nsid w:val="40170132"/>
    <w:multiLevelType w:val="hybridMultilevel"/>
    <w:tmpl w:val="0A6AC9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6617D8"/>
    <w:multiLevelType w:val="hybridMultilevel"/>
    <w:tmpl w:val="FA2280B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AD46E3F"/>
    <w:multiLevelType w:val="hybridMultilevel"/>
    <w:tmpl w:val="DA3AA114"/>
    <w:lvl w:ilvl="0" w:tplc="64FC8DFE">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589F0584"/>
    <w:multiLevelType w:val="hybridMultilevel"/>
    <w:tmpl w:val="E55822F8"/>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21" w15:restartNumberingAfterBreak="0">
    <w:nsid w:val="5A831464"/>
    <w:multiLevelType w:val="hybridMultilevel"/>
    <w:tmpl w:val="DA1E3772"/>
    <w:lvl w:ilvl="0" w:tplc="85AEC9C0">
      <w:start w:val="1"/>
      <w:numFmt w:val="decimal"/>
      <w:lvlText w:val="%1."/>
      <w:lvlJc w:val="left"/>
      <w:pPr>
        <w:ind w:left="228" w:hanging="201"/>
      </w:pPr>
      <w:rPr>
        <w:rFonts w:ascii="Times New Roman" w:eastAsia="Times New Roman" w:hAnsi="Times New Roman" w:cs="Times New Roman" w:hint="default"/>
        <w:b/>
        <w:bCs/>
        <w:spacing w:val="1"/>
        <w:w w:val="99"/>
        <w:sz w:val="20"/>
        <w:szCs w:val="20"/>
      </w:rPr>
    </w:lvl>
    <w:lvl w:ilvl="1" w:tplc="6A3872AA">
      <w:start w:val="1"/>
      <w:numFmt w:val="bullet"/>
      <w:lvlText w:val="•"/>
      <w:lvlJc w:val="left"/>
      <w:pPr>
        <w:ind w:left="1132" w:hanging="201"/>
      </w:pPr>
    </w:lvl>
    <w:lvl w:ilvl="2" w:tplc="8722A1F8">
      <w:start w:val="1"/>
      <w:numFmt w:val="bullet"/>
      <w:lvlText w:val="•"/>
      <w:lvlJc w:val="left"/>
      <w:pPr>
        <w:ind w:left="2036" w:hanging="201"/>
      </w:pPr>
    </w:lvl>
    <w:lvl w:ilvl="3" w:tplc="4F1EB3AE">
      <w:start w:val="1"/>
      <w:numFmt w:val="bullet"/>
      <w:lvlText w:val="•"/>
      <w:lvlJc w:val="left"/>
      <w:pPr>
        <w:ind w:left="2939" w:hanging="201"/>
      </w:pPr>
    </w:lvl>
    <w:lvl w:ilvl="4" w:tplc="AC1C40CE">
      <w:start w:val="1"/>
      <w:numFmt w:val="bullet"/>
      <w:lvlText w:val="•"/>
      <w:lvlJc w:val="left"/>
      <w:pPr>
        <w:ind w:left="3843" w:hanging="201"/>
      </w:pPr>
    </w:lvl>
    <w:lvl w:ilvl="5" w:tplc="81EA73B4">
      <w:start w:val="1"/>
      <w:numFmt w:val="bullet"/>
      <w:lvlText w:val="•"/>
      <w:lvlJc w:val="left"/>
      <w:pPr>
        <w:ind w:left="4747" w:hanging="201"/>
      </w:pPr>
    </w:lvl>
    <w:lvl w:ilvl="6" w:tplc="1E2E0CB0">
      <w:start w:val="1"/>
      <w:numFmt w:val="bullet"/>
      <w:lvlText w:val="•"/>
      <w:lvlJc w:val="left"/>
      <w:pPr>
        <w:ind w:left="5651" w:hanging="201"/>
      </w:pPr>
    </w:lvl>
    <w:lvl w:ilvl="7" w:tplc="0840C6A2">
      <w:start w:val="1"/>
      <w:numFmt w:val="bullet"/>
      <w:lvlText w:val="•"/>
      <w:lvlJc w:val="left"/>
      <w:pPr>
        <w:ind w:left="6555" w:hanging="201"/>
      </w:pPr>
    </w:lvl>
    <w:lvl w:ilvl="8" w:tplc="B5506098">
      <w:start w:val="1"/>
      <w:numFmt w:val="bullet"/>
      <w:lvlText w:val="•"/>
      <w:lvlJc w:val="left"/>
      <w:pPr>
        <w:ind w:left="7458" w:hanging="201"/>
      </w:pPr>
    </w:lvl>
  </w:abstractNum>
  <w:abstractNum w:abstractNumId="22" w15:restartNumberingAfterBreak="0">
    <w:nsid w:val="5FE81521"/>
    <w:multiLevelType w:val="hybridMultilevel"/>
    <w:tmpl w:val="B64E4CB8"/>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23" w15:restartNumberingAfterBreak="0">
    <w:nsid w:val="7586614E"/>
    <w:multiLevelType w:val="hybridMultilevel"/>
    <w:tmpl w:val="F3FC90E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77E0253F"/>
    <w:multiLevelType w:val="hybridMultilevel"/>
    <w:tmpl w:val="1570A758"/>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5" w15:restartNumberingAfterBreak="0">
    <w:nsid w:val="7C895A87"/>
    <w:multiLevelType w:val="hybridMultilevel"/>
    <w:tmpl w:val="58088DEA"/>
    <w:lvl w:ilvl="0" w:tplc="AE1C0C20">
      <w:start w:val="1"/>
      <w:numFmt w:val="bullet"/>
      <w:lvlText w:val="o"/>
      <w:lvlJc w:val="left"/>
      <w:pPr>
        <w:ind w:left="953" w:hanging="540"/>
      </w:pPr>
      <w:rPr>
        <w:rFonts w:ascii="Courier New" w:eastAsia="Courier New" w:hAnsi="Courier New" w:cs="Times New Roman" w:hint="default"/>
        <w:sz w:val="22"/>
        <w:szCs w:val="22"/>
      </w:rPr>
    </w:lvl>
    <w:lvl w:ilvl="1" w:tplc="82A45EC2">
      <w:start w:val="1"/>
      <w:numFmt w:val="bullet"/>
      <w:lvlText w:val="•"/>
      <w:lvlJc w:val="left"/>
      <w:pPr>
        <w:ind w:left="1846" w:hanging="540"/>
      </w:pPr>
    </w:lvl>
    <w:lvl w:ilvl="2" w:tplc="BA38A9B4">
      <w:start w:val="1"/>
      <w:numFmt w:val="bullet"/>
      <w:lvlText w:val="•"/>
      <w:lvlJc w:val="left"/>
      <w:pPr>
        <w:ind w:left="2739" w:hanging="540"/>
      </w:pPr>
    </w:lvl>
    <w:lvl w:ilvl="3" w:tplc="F1307C4C">
      <w:start w:val="1"/>
      <w:numFmt w:val="bullet"/>
      <w:lvlText w:val="•"/>
      <w:lvlJc w:val="left"/>
      <w:pPr>
        <w:ind w:left="3633" w:hanging="540"/>
      </w:pPr>
    </w:lvl>
    <w:lvl w:ilvl="4" w:tplc="E8CA2BAE">
      <w:start w:val="1"/>
      <w:numFmt w:val="bullet"/>
      <w:lvlText w:val="•"/>
      <w:lvlJc w:val="left"/>
      <w:pPr>
        <w:ind w:left="4526" w:hanging="540"/>
      </w:pPr>
    </w:lvl>
    <w:lvl w:ilvl="5" w:tplc="2B4A42D6">
      <w:start w:val="1"/>
      <w:numFmt w:val="bullet"/>
      <w:lvlText w:val="•"/>
      <w:lvlJc w:val="left"/>
      <w:pPr>
        <w:ind w:left="5419" w:hanging="540"/>
      </w:pPr>
    </w:lvl>
    <w:lvl w:ilvl="6" w:tplc="9DFE8AD2">
      <w:start w:val="1"/>
      <w:numFmt w:val="bullet"/>
      <w:lvlText w:val="•"/>
      <w:lvlJc w:val="left"/>
      <w:pPr>
        <w:ind w:left="6313" w:hanging="540"/>
      </w:pPr>
    </w:lvl>
    <w:lvl w:ilvl="7" w:tplc="3C9EF8BE">
      <w:start w:val="1"/>
      <w:numFmt w:val="bullet"/>
      <w:lvlText w:val="•"/>
      <w:lvlJc w:val="left"/>
      <w:pPr>
        <w:ind w:left="7206" w:hanging="540"/>
      </w:pPr>
    </w:lvl>
    <w:lvl w:ilvl="8" w:tplc="4D88DDD8">
      <w:start w:val="1"/>
      <w:numFmt w:val="bullet"/>
      <w:lvlText w:val="•"/>
      <w:lvlJc w:val="left"/>
      <w:pPr>
        <w:ind w:left="8099" w:hanging="540"/>
      </w:pPr>
    </w:lvl>
  </w:abstractNum>
  <w:abstractNum w:abstractNumId="26" w15:restartNumberingAfterBreak="0">
    <w:nsid w:val="7FEC4ADD"/>
    <w:multiLevelType w:val="hybridMultilevel"/>
    <w:tmpl w:val="6E9609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6"/>
  </w:num>
  <w:num w:numId="3">
    <w:abstractNumId w:val="9"/>
  </w:num>
  <w:num w:numId="4">
    <w:abstractNumId w:val="1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3"/>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5"/>
  </w:num>
  <w:num w:numId="11">
    <w:abstractNumId w:val="1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8"/>
  </w:num>
  <w:num w:numId="19">
    <w:abstractNumId w:val="22"/>
  </w:num>
  <w:num w:numId="20">
    <w:abstractNumId w:val="20"/>
  </w:num>
  <w:num w:numId="21">
    <w:abstractNumId w:val="0"/>
  </w:num>
  <w:num w:numId="22">
    <w:abstractNumId w:val="6"/>
  </w:num>
  <w:num w:numId="23">
    <w:abstractNumId w:val="23"/>
  </w:num>
  <w:num w:numId="24">
    <w:abstractNumId w:val="3"/>
  </w:num>
  <w:num w:numId="25">
    <w:abstractNumId w:val="24"/>
  </w:num>
  <w:num w:numId="26">
    <w:abstractNumId w:val="11"/>
  </w:num>
  <w:num w:numId="27">
    <w:abstractNumId w:val="21"/>
    <w:lvlOverride w:ilvl="0">
      <w:startOverride w:val="1"/>
    </w:lvlOverride>
    <w:lvlOverride w:ilvl="1"/>
    <w:lvlOverride w:ilvl="2"/>
    <w:lvlOverride w:ilvl="3"/>
    <w:lvlOverride w:ilvl="4"/>
    <w:lvlOverride w:ilvl="5"/>
    <w:lvlOverride w:ilvl="6"/>
    <w:lvlOverride w:ilvl="7"/>
    <w:lvlOverride w:ilvl="8"/>
  </w:num>
  <w:num w:numId="28">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D21"/>
    <w:rsid w:val="00023D09"/>
    <w:rsid w:val="000306EE"/>
    <w:rsid w:val="000C7222"/>
    <w:rsid w:val="000C7E4C"/>
    <w:rsid w:val="00171842"/>
    <w:rsid w:val="001A1F24"/>
    <w:rsid w:val="001A6D21"/>
    <w:rsid w:val="001E6A28"/>
    <w:rsid w:val="002047A5"/>
    <w:rsid w:val="00243A83"/>
    <w:rsid w:val="002A1DD0"/>
    <w:rsid w:val="002C2097"/>
    <w:rsid w:val="002C3E2B"/>
    <w:rsid w:val="00330A9F"/>
    <w:rsid w:val="003B680A"/>
    <w:rsid w:val="0040519D"/>
    <w:rsid w:val="004065CD"/>
    <w:rsid w:val="0045639E"/>
    <w:rsid w:val="004719EF"/>
    <w:rsid w:val="004C00A5"/>
    <w:rsid w:val="004E2502"/>
    <w:rsid w:val="00680619"/>
    <w:rsid w:val="006C61F3"/>
    <w:rsid w:val="00713324"/>
    <w:rsid w:val="007336D4"/>
    <w:rsid w:val="007D6CC7"/>
    <w:rsid w:val="00876FCA"/>
    <w:rsid w:val="00885317"/>
    <w:rsid w:val="00897411"/>
    <w:rsid w:val="008D4E91"/>
    <w:rsid w:val="009124B7"/>
    <w:rsid w:val="00960296"/>
    <w:rsid w:val="00976A8B"/>
    <w:rsid w:val="00A00F81"/>
    <w:rsid w:val="00A23F81"/>
    <w:rsid w:val="00B725CA"/>
    <w:rsid w:val="00C9046E"/>
    <w:rsid w:val="00D57758"/>
    <w:rsid w:val="0156480F"/>
    <w:rsid w:val="1361915C"/>
    <w:rsid w:val="14188618"/>
    <w:rsid w:val="14641D15"/>
    <w:rsid w:val="1470B50E"/>
    <w:rsid w:val="1B8EFA0D"/>
    <w:rsid w:val="27204618"/>
    <w:rsid w:val="291E3C68"/>
    <w:rsid w:val="2DBA6231"/>
    <w:rsid w:val="3422E61A"/>
    <w:rsid w:val="351E4275"/>
    <w:rsid w:val="391A9353"/>
    <w:rsid w:val="3F7443E2"/>
    <w:rsid w:val="41101443"/>
    <w:rsid w:val="57DF5D1B"/>
    <w:rsid w:val="5F7EAC45"/>
    <w:rsid w:val="635A5761"/>
    <w:rsid w:val="63BF140F"/>
    <w:rsid w:val="6EFCEFFF"/>
    <w:rsid w:val="74C825EB"/>
    <w:rsid w:val="758ACB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0F7846EA"/>
  <w15:chartTrackingRefBased/>
  <w15:docId w15:val="{37955303-BFCB-47A0-8B9E-883BF5DA7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6D2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1"/>
    <w:qFormat/>
    <w:rsid w:val="00876FCA"/>
    <w:pPr>
      <w:widowControl w:val="0"/>
      <w:spacing w:before="50"/>
      <w:ind w:left="120"/>
      <w:outlineLvl w:val="0"/>
    </w:pPr>
    <w:rPr>
      <w:rFonts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6D21"/>
    <w:pPr>
      <w:spacing w:before="100" w:beforeAutospacing="1" w:after="100" w:afterAutospacing="1"/>
    </w:pPr>
    <w:rPr>
      <w:rFonts w:ascii="Calibri" w:hAnsi="Calibri"/>
      <w:lang w:val="en-GB" w:eastAsia="en-IE"/>
    </w:rPr>
  </w:style>
  <w:style w:type="paragraph" w:styleId="BodyText2">
    <w:name w:val="Body Text 2"/>
    <w:basedOn w:val="Normal"/>
    <w:link w:val="BodyText2Char1"/>
    <w:uiPriority w:val="99"/>
    <w:semiHidden/>
    <w:unhideWhenUsed/>
    <w:rsid w:val="001A6D21"/>
    <w:pPr>
      <w:ind w:left="720"/>
    </w:pPr>
    <w:rPr>
      <w:rFonts w:ascii="Calibri" w:hAnsi="Calibri"/>
      <w:lang w:val="en-IE" w:eastAsia="en-IE"/>
    </w:rPr>
  </w:style>
  <w:style w:type="character" w:customStyle="1" w:styleId="BodyText2Char">
    <w:name w:val="Body Text 2 Char"/>
    <w:basedOn w:val="DefaultParagraphFont"/>
    <w:uiPriority w:val="99"/>
    <w:semiHidden/>
    <w:rsid w:val="001A6D2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A6D21"/>
    <w:pPr>
      <w:spacing w:after="200" w:line="276" w:lineRule="auto"/>
      <w:ind w:left="720"/>
    </w:pPr>
    <w:rPr>
      <w:rFonts w:ascii="Calibri" w:hAnsi="Calibri" w:cs="Calibri"/>
      <w:sz w:val="22"/>
      <w:szCs w:val="22"/>
      <w:lang w:val="en-IE" w:eastAsia="en-IE"/>
    </w:rPr>
  </w:style>
  <w:style w:type="paragraph" w:customStyle="1" w:styleId="Default">
    <w:name w:val="Default"/>
    <w:uiPriority w:val="99"/>
    <w:rsid w:val="001A6D21"/>
    <w:pPr>
      <w:autoSpaceDE w:val="0"/>
      <w:autoSpaceDN w:val="0"/>
      <w:adjustRightInd w:val="0"/>
      <w:spacing w:after="0" w:line="240" w:lineRule="auto"/>
    </w:pPr>
    <w:rPr>
      <w:rFonts w:ascii="Calibri" w:eastAsia="Times New Roman" w:hAnsi="Calibri" w:cs="Times New Roman"/>
      <w:color w:val="000000"/>
      <w:sz w:val="24"/>
      <w:szCs w:val="24"/>
      <w:lang w:eastAsia="en-IE"/>
    </w:rPr>
  </w:style>
  <w:style w:type="character" w:customStyle="1" w:styleId="BodyText2Char1">
    <w:name w:val="Body Text 2 Char1"/>
    <w:link w:val="BodyText2"/>
    <w:uiPriority w:val="99"/>
    <w:semiHidden/>
    <w:locked/>
    <w:rsid w:val="001A6D21"/>
    <w:rPr>
      <w:rFonts w:ascii="Calibri" w:eastAsia="Times New Roman" w:hAnsi="Calibri" w:cs="Times New Roman"/>
      <w:sz w:val="24"/>
      <w:szCs w:val="24"/>
      <w:lang w:eastAsia="en-IE"/>
    </w:rPr>
  </w:style>
  <w:style w:type="character" w:customStyle="1" w:styleId="Heading1Char">
    <w:name w:val="Heading 1 Char"/>
    <w:basedOn w:val="DefaultParagraphFont"/>
    <w:link w:val="Heading1"/>
    <w:uiPriority w:val="1"/>
    <w:rsid w:val="00876FCA"/>
    <w:rPr>
      <w:rFonts w:ascii="Times New Roman" w:eastAsia="Times New Roman" w:hAnsi="Times New Roman"/>
      <w:b/>
      <w:bCs/>
      <w:sz w:val="28"/>
      <w:szCs w:val="28"/>
      <w:lang w:val="en-US"/>
    </w:rPr>
  </w:style>
  <w:style w:type="paragraph" w:customStyle="1" w:styleId="TableParagraph">
    <w:name w:val="Table Paragraph"/>
    <w:basedOn w:val="Normal"/>
    <w:uiPriority w:val="1"/>
    <w:qFormat/>
    <w:rsid w:val="00876FCA"/>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041363">
      <w:bodyDiv w:val="1"/>
      <w:marLeft w:val="0"/>
      <w:marRight w:val="0"/>
      <w:marTop w:val="0"/>
      <w:marBottom w:val="0"/>
      <w:divBdr>
        <w:top w:val="none" w:sz="0" w:space="0" w:color="auto"/>
        <w:left w:val="none" w:sz="0" w:space="0" w:color="auto"/>
        <w:bottom w:val="none" w:sz="0" w:space="0" w:color="auto"/>
        <w:right w:val="none" w:sz="0" w:space="0" w:color="auto"/>
      </w:divBdr>
    </w:div>
    <w:div w:id="155276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19</Pages>
  <Words>4431</Words>
  <Characters>25260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Graham</dc:creator>
  <cp:keywords/>
  <dc:description/>
  <cp:lastModifiedBy>Eric Graham</cp:lastModifiedBy>
  <cp:revision>16</cp:revision>
  <dcterms:created xsi:type="dcterms:W3CDTF">2022-08-29T07:37:00Z</dcterms:created>
  <dcterms:modified xsi:type="dcterms:W3CDTF">2024-09-04T08:33:00Z</dcterms:modified>
</cp:coreProperties>
</file>