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CD9F" w14:textId="77777777" w:rsidR="00982731" w:rsidRPr="00844EE8" w:rsidRDefault="00624275">
      <w:pPr>
        <w:rPr>
          <w:b/>
          <w:i/>
          <w:color w:val="FF0000"/>
          <w:sz w:val="44"/>
          <w:szCs w:val="44"/>
          <w:u w:val="single"/>
        </w:rPr>
      </w:pPr>
      <w:r w:rsidRPr="00844EE8">
        <w:rPr>
          <w:b/>
          <w:i/>
          <w:color w:val="FF0000"/>
          <w:sz w:val="44"/>
          <w:szCs w:val="44"/>
          <w:u w:val="single"/>
        </w:rPr>
        <w:t>Agreed Report 09/04/2024</w:t>
      </w:r>
    </w:p>
    <w:p w14:paraId="5F923A9B" w14:textId="77777777" w:rsidR="00624275" w:rsidRPr="00844EE8" w:rsidRDefault="00624275" w:rsidP="00624275">
      <w:pPr>
        <w:pStyle w:val="ListParagraph"/>
        <w:numPr>
          <w:ilvl w:val="0"/>
          <w:numId w:val="1"/>
        </w:numPr>
        <w:rPr>
          <w:b/>
        </w:rPr>
      </w:pPr>
      <w:r w:rsidRPr="00844EE8">
        <w:rPr>
          <w:b/>
        </w:rPr>
        <w:t>Matters Arising</w:t>
      </w:r>
    </w:p>
    <w:p w14:paraId="07DF3117" w14:textId="77777777" w:rsidR="00624275" w:rsidRDefault="00624275" w:rsidP="00624275">
      <w:pPr>
        <w:pStyle w:val="ListParagraph"/>
        <w:numPr>
          <w:ilvl w:val="0"/>
          <w:numId w:val="2"/>
        </w:numPr>
      </w:pPr>
      <w:r>
        <w:t>Junior Cycle Book Scheme- Notification of Implementation</w:t>
      </w:r>
    </w:p>
    <w:p w14:paraId="186AFE99" w14:textId="77777777" w:rsidR="00624275" w:rsidRDefault="00624275" w:rsidP="00624275">
      <w:pPr>
        <w:pStyle w:val="ListParagraph"/>
        <w:numPr>
          <w:ilvl w:val="0"/>
          <w:numId w:val="2"/>
        </w:numPr>
      </w:pPr>
      <w:r>
        <w:t>Delay with Dept of Education review of stage 1 design due to backlog.</w:t>
      </w:r>
    </w:p>
    <w:p w14:paraId="5BB5F2BF" w14:textId="77777777" w:rsidR="00624275" w:rsidRPr="00844EE8" w:rsidRDefault="00624275" w:rsidP="00624275">
      <w:pPr>
        <w:pStyle w:val="ListParagraph"/>
        <w:numPr>
          <w:ilvl w:val="0"/>
          <w:numId w:val="1"/>
        </w:numPr>
        <w:rPr>
          <w:b/>
        </w:rPr>
      </w:pPr>
      <w:r w:rsidRPr="00844EE8">
        <w:rPr>
          <w:b/>
        </w:rPr>
        <w:t>Correspondence</w:t>
      </w:r>
    </w:p>
    <w:p w14:paraId="6E2E67F2" w14:textId="77777777" w:rsidR="00624275" w:rsidRDefault="00624275" w:rsidP="00624275">
      <w:pPr>
        <w:pStyle w:val="ListParagraph"/>
        <w:numPr>
          <w:ilvl w:val="0"/>
          <w:numId w:val="3"/>
        </w:numPr>
      </w:pPr>
      <w:r>
        <w:t>Procurement for electricity ratified from 05/2024 to 05/2027</w:t>
      </w:r>
    </w:p>
    <w:p w14:paraId="05569199" w14:textId="77777777" w:rsidR="00624275" w:rsidRDefault="00624275" w:rsidP="00624275">
      <w:pPr>
        <w:pStyle w:val="ListParagraph"/>
        <w:numPr>
          <w:ilvl w:val="0"/>
          <w:numId w:val="3"/>
        </w:numPr>
      </w:pPr>
      <w:r>
        <w:t>Book grant sanctioned by Dept of Education</w:t>
      </w:r>
    </w:p>
    <w:p w14:paraId="651C5699" w14:textId="77777777" w:rsidR="00624275" w:rsidRDefault="00624275" w:rsidP="00624275">
      <w:pPr>
        <w:pStyle w:val="ListParagraph"/>
        <w:numPr>
          <w:ilvl w:val="0"/>
          <w:numId w:val="3"/>
        </w:numPr>
      </w:pPr>
      <w:r>
        <w:t>Notification of Diocesan Advisor visitation in April 2024</w:t>
      </w:r>
    </w:p>
    <w:p w14:paraId="0B331862" w14:textId="77777777" w:rsidR="00624275" w:rsidRPr="00844EE8" w:rsidRDefault="00624275" w:rsidP="00624275">
      <w:pPr>
        <w:pStyle w:val="ListParagraph"/>
        <w:numPr>
          <w:ilvl w:val="0"/>
          <w:numId w:val="1"/>
        </w:numPr>
        <w:rPr>
          <w:b/>
        </w:rPr>
      </w:pPr>
      <w:r w:rsidRPr="00844EE8">
        <w:rPr>
          <w:b/>
        </w:rPr>
        <w:t>School Building Updates</w:t>
      </w:r>
    </w:p>
    <w:p w14:paraId="423B1130" w14:textId="77777777" w:rsidR="00624275" w:rsidRDefault="00624275" w:rsidP="00624275">
      <w:pPr>
        <w:pStyle w:val="ListParagraph"/>
        <w:numPr>
          <w:ilvl w:val="0"/>
          <w:numId w:val="4"/>
        </w:numPr>
      </w:pPr>
      <w:r>
        <w:t xml:space="preserve">Backlog in Dept has led to extended delays nationwide. College assured by design team that progression is imminent. </w:t>
      </w:r>
    </w:p>
    <w:p w14:paraId="6F0F3102" w14:textId="77777777" w:rsidR="00624275" w:rsidRPr="00844EE8" w:rsidRDefault="00624275" w:rsidP="00624275">
      <w:pPr>
        <w:pStyle w:val="ListParagraph"/>
        <w:numPr>
          <w:ilvl w:val="0"/>
          <w:numId w:val="1"/>
        </w:numPr>
        <w:rPr>
          <w:b/>
        </w:rPr>
      </w:pPr>
      <w:r w:rsidRPr="00844EE8">
        <w:rPr>
          <w:b/>
        </w:rPr>
        <w:t>Policies</w:t>
      </w:r>
    </w:p>
    <w:p w14:paraId="34D7FA03" w14:textId="77777777" w:rsidR="00624275" w:rsidRDefault="00624275" w:rsidP="00624275">
      <w:pPr>
        <w:pStyle w:val="ListParagraph"/>
        <w:numPr>
          <w:ilvl w:val="0"/>
          <w:numId w:val="4"/>
        </w:numPr>
      </w:pPr>
      <w:r>
        <w:t xml:space="preserve">The following policies were ratified: Data Protection, Code of Behaviour, Attendance. </w:t>
      </w:r>
    </w:p>
    <w:p w14:paraId="5C9F084D" w14:textId="77777777" w:rsidR="00624275" w:rsidRDefault="00624275" w:rsidP="00624275">
      <w:pPr>
        <w:pStyle w:val="ListParagraph"/>
        <w:numPr>
          <w:ilvl w:val="0"/>
          <w:numId w:val="4"/>
        </w:numPr>
      </w:pPr>
      <w:r>
        <w:t>Interview Panel to undertake staff vacancies for school year 2024-2025 were ratified.</w:t>
      </w:r>
    </w:p>
    <w:p w14:paraId="5C0E4930" w14:textId="77777777" w:rsidR="00624275" w:rsidRPr="00844EE8" w:rsidRDefault="00624275" w:rsidP="00624275">
      <w:pPr>
        <w:pStyle w:val="ListParagraph"/>
        <w:numPr>
          <w:ilvl w:val="0"/>
          <w:numId w:val="1"/>
        </w:numPr>
        <w:rPr>
          <w:b/>
        </w:rPr>
      </w:pPr>
      <w:r w:rsidRPr="00844EE8">
        <w:rPr>
          <w:b/>
        </w:rPr>
        <w:t>Principals Report</w:t>
      </w:r>
    </w:p>
    <w:p w14:paraId="2B1AA0C3" w14:textId="77777777" w:rsidR="00624275" w:rsidRDefault="00624275" w:rsidP="00624275">
      <w:pPr>
        <w:pStyle w:val="ListParagraph"/>
        <w:numPr>
          <w:ilvl w:val="0"/>
          <w:numId w:val="5"/>
        </w:numPr>
      </w:pPr>
      <w:r>
        <w:t>Staff</w:t>
      </w:r>
    </w:p>
    <w:p w14:paraId="37962904" w14:textId="77777777" w:rsidR="00624275" w:rsidRDefault="00624275" w:rsidP="00624275">
      <w:pPr>
        <w:pStyle w:val="ListParagraph"/>
        <w:numPr>
          <w:ilvl w:val="0"/>
          <w:numId w:val="6"/>
        </w:numPr>
      </w:pPr>
      <w:r>
        <w:t>Employment Leave Applications Ratified</w:t>
      </w:r>
    </w:p>
    <w:p w14:paraId="16B03F92" w14:textId="77777777" w:rsidR="00624275" w:rsidRDefault="00624275" w:rsidP="00624275">
      <w:pPr>
        <w:pStyle w:val="ListParagraph"/>
        <w:numPr>
          <w:ilvl w:val="0"/>
          <w:numId w:val="6"/>
        </w:numPr>
      </w:pPr>
      <w:r>
        <w:t xml:space="preserve">Dept of Education Incidental Inspection on 31/01/2024 provided very positive feedback on all aspects of Teaching and Learning. </w:t>
      </w:r>
    </w:p>
    <w:p w14:paraId="02837199" w14:textId="77777777" w:rsidR="00624275" w:rsidRDefault="00624275" w:rsidP="00624275">
      <w:pPr>
        <w:pStyle w:val="ListParagraph"/>
        <w:numPr>
          <w:ilvl w:val="0"/>
          <w:numId w:val="5"/>
        </w:numPr>
      </w:pPr>
      <w:r>
        <w:t>Students</w:t>
      </w:r>
    </w:p>
    <w:p w14:paraId="07A9BED8" w14:textId="77777777" w:rsidR="00624275" w:rsidRDefault="00624275" w:rsidP="00624275">
      <w:pPr>
        <w:pStyle w:val="ListParagraph"/>
        <w:numPr>
          <w:ilvl w:val="0"/>
          <w:numId w:val="7"/>
        </w:numPr>
      </w:pPr>
      <w:r>
        <w:t xml:space="preserve">U14 and U16 Football teams in Cork Colleges </w:t>
      </w:r>
      <w:r w:rsidR="00844EE8">
        <w:t>semi-finals</w:t>
      </w:r>
      <w:r>
        <w:t>.</w:t>
      </w:r>
    </w:p>
    <w:p w14:paraId="160B2A28" w14:textId="77777777" w:rsidR="00624275" w:rsidRDefault="00844EE8" w:rsidP="00624275">
      <w:pPr>
        <w:pStyle w:val="ListParagraph"/>
        <w:numPr>
          <w:ilvl w:val="0"/>
          <w:numId w:val="7"/>
        </w:numPr>
      </w:pPr>
      <w:r>
        <w:t>Leaving Cert Orals completed during Easter holidays.</w:t>
      </w:r>
    </w:p>
    <w:p w14:paraId="455D0827" w14:textId="77777777" w:rsidR="00844EE8" w:rsidRDefault="00844EE8" w:rsidP="00624275">
      <w:pPr>
        <w:pStyle w:val="ListParagraph"/>
        <w:numPr>
          <w:ilvl w:val="0"/>
          <w:numId w:val="7"/>
        </w:numPr>
      </w:pPr>
      <w:r>
        <w:t>TY students received JCPA Certs.</w:t>
      </w:r>
    </w:p>
    <w:p w14:paraId="1D0EA3A3" w14:textId="77777777" w:rsidR="00844EE8" w:rsidRDefault="00844EE8" w:rsidP="00624275">
      <w:pPr>
        <w:pStyle w:val="ListParagraph"/>
        <w:numPr>
          <w:ilvl w:val="0"/>
          <w:numId w:val="7"/>
        </w:numPr>
      </w:pPr>
      <w:r>
        <w:t xml:space="preserve">Junior cross-country competed in the All-Ireland finals in Dublin after a very successful Munster campaign. </w:t>
      </w:r>
    </w:p>
    <w:p w14:paraId="55A86FBE" w14:textId="77777777" w:rsidR="00844EE8" w:rsidRDefault="00844EE8" w:rsidP="00624275">
      <w:pPr>
        <w:pStyle w:val="ListParagraph"/>
        <w:numPr>
          <w:ilvl w:val="0"/>
          <w:numId w:val="7"/>
        </w:numPr>
      </w:pPr>
      <w:r>
        <w:t xml:space="preserve">TY Model UN- Students participated over 4 days in Cork City Hall. </w:t>
      </w:r>
    </w:p>
    <w:p w14:paraId="39D3A976" w14:textId="77777777" w:rsidR="00844EE8" w:rsidRDefault="00844EE8" w:rsidP="00844EE8">
      <w:pPr>
        <w:pStyle w:val="ListParagraph"/>
        <w:numPr>
          <w:ilvl w:val="0"/>
          <w:numId w:val="5"/>
        </w:numPr>
      </w:pPr>
      <w:r>
        <w:t>Parents</w:t>
      </w:r>
    </w:p>
    <w:p w14:paraId="0818DAC1" w14:textId="77777777" w:rsidR="00844EE8" w:rsidRDefault="00844EE8" w:rsidP="00844EE8">
      <w:pPr>
        <w:pStyle w:val="ListParagraph"/>
        <w:numPr>
          <w:ilvl w:val="0"/>
          <w:numId w:val="8"/>
        </w:numPr>
      </w:pPr>
      <w:r>
        <w:t>Very successful and well attended table quiz in Castle Hotel on 23/02/2024</w:t>
      </w:r>
    </w:p>
    <w:p w14:paraId="3C8CCB25" w14:textId="77777777" w:rsidR="00844EE8" w:rsidRDefault="00844EE8" w:rsidP="00844EE8">
      <w:pPr>
        <w:pStyle w:val="ListParagraph"/>
        <w:numPr>
          <w:ilvl w:val="0"/>
          <w:numId w:val="8"/>
        </w:numPr>
      </w:pPr>
      <w:bookmarkStart w:id="0" w:name="_GoBack"/>
      <w:r>
        <w:t xml:space="preserve">Funds raised will provide sponsorship for Junior Cycle Sports day on 20/05/2024. </w:t>
      </w:r>
    </w:p>
    <w:bookmarkEnd w:id="0"/>
    <w:p w14:paraId="005A2AA7" w14:textId="77777777" w:rsidR="00844EE8" w:rsidRPr="00844EE8" w:rsidRDefault="00844EE8" w:rsidP="00844EE8">
      <w:pPr>
        <w:pStyle w:val="ListParagraph"/>
        <w:numPr>
          <w:ilvl w:val="0"/>
          <w:numId w:val="1"/>
        </w:numPr>
        <w:rPr>
          <w:b/>
        </w:rPr>
      </w:pPr>
      <w:r w:rsidRPr="00844EE8">
        <w:rPr>
          <w:b/>
        </w:rPr>
        <w:t xml:space="preserve">Mandatory Report </w:t>
      </w:r>
    </w:p>
    <w:p w14:paraId="1E2304D6" w14:textId="77777777" w:rsidR="00844EE8" w:rsidRDefault="00844EE8" w:rsidP="00844EE8">
      <w:pPr>
        <w:pStyle w:val="ListParagraph"/>
        <w:numPr>
          <w:ilvl w:val="0"/>
          <w:numId w:val="5"/>
        </w:numPr>
      </w:pPr>
      <w:r>
        <w:t xml:space="preserve">14 individual teachers received payment under the OLCS since the last meeting. </w:t>
      </w:r>
    </w:p>
    <w:p w14:paraId="407D5A1D" w14:textId="77777777" w:rsidR="00844EE8" w:rsidRDefault="00844EE8" w:rsidP="00844EE8">
      <w:pPr>
        <w:pStyle w:val="ListParagraph"/>
        <w:numPr>
          <w:ilvl w:val="0"/>
          <w:numId w:val="5"/>
        </w:numPr>
      </w:pPr>
      <w:r>
        <w:t xml:space="preserve">All child protection, bullying and related issues were reviewed since last meeting. </w:t>
      </w:r>
    </w:p>
    <w:p w14:paraId="23F6E0A1" w14:textId="77777777" w:rsidR="00844EE8" w:rsidRPr="00844EE8" w:rsidRDefault="00844EE8" w:rsidP="00844EE8">
      <w:pPr>
        <w:pStyle w:val="ListParagraph"/>
        <w:numPr>
          <w:ilvl w:val="0"/>
          <w:numId w:val="1"/>
        </w:numPr>
        <w:rPr>
          <w:b/>
        </w:rPr>
      </w:pPr>
      <w:r w:rsidRPr="00844EE8">
        <w:rPr>
          <w:b/>
        </w:rPr>
        <w:t>AOB</w:t>
      </w:r>
    </w:p>
    <w:p w14:paraId="51144F03" w14:textId="77777777" w:rsidR="00844EE8" w:rsidRDefault="00844EE8" w:rsidP="00844EE8">
      <w:pPr>
        <w:pStyle w:val="ListParagraph"/>
        <w:numPr>
          <w:ilvl w:val="0"/>
          <w:numId w:val="9"/>
        </w:numPr>
      </w:pPr>
      <w:r>
        <w:t xml:space="preserve">Nil. </w:t>
      </w:r>
    </w:p>
    <w:sectPr w:rsidR="0084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2BF"/>
    <w:multiLevelType w:val="hybridMultilevel"/>
    <w:tmpl w:val="17EC4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39D1"/>
    <w:multiLevelType w:val="hybridMultilevel"/>
    <w:tmpl w:val="725E24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2F3F"/>
    <w:multiLevelType w:val="hybridMultilevel"/>
    <w:tmpl w:val="9EFA78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A6DDA"/>
    <w:multiLevelType w:val="hybridMultilevel"/>
    <w:tmpl w:val="8DD804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2DC2"/>
    <w:multiLevelType w:val="hybridMultilevel"/>
    <w:tmpl w:val="3F68D68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48AF"/>
    <w:multiLevelType w:val="hybridMultilevel"/>
    <w:tmpl w:val="525619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6862"/>
    <w:multiLevelType w:val="hybridMultilevel"/>
    <w:tmpl w:val="80ACB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961CD"/>
    <w:multiLevelType w:val="hybridMultilevel"/>
    <w:tmpl w:val="2FB452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82B82"/>
    <w:multiLevelType w:val="hybridMultilevel"/>
    <w:tmpl w:val="81121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75"/>
    <w:rsid w:val="00624275"/>
    <w:rsid w:val="00844EE8"/>
    <w:rsid w:val="009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2186"/>
  <w15:chartTrackingRefBased/>
  <w15:docId w15:val="{AB6090C2-DCDF-4249-B88A-E114BA75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783065A0C4E4BB06B9F58382C6626" ma:contentTypeVersion="18" ma:contentTypeDescription="Create a new document." ma:contentTypeScope="" ma:versionID="6cc926c6f28ae123ac1ec0e133bc422c">
  <xsd:schema xmlns:xsd="http://www.w3.org/2001/XMLSchema" xmlns:xs="http://www.w3.org/2001/XMLSchema" xmlns:p="http://schemas.microsoft.com/office/2006/metadata/properties" xmlns:ns3="f780854f-0094-428b-b507-b36710e4f417" xmlns:ns4="c3634ab5-d8f9-400e-939c-cf568ea54297" targetNamespace="http://schemas.microsoft.com/office/2006/metadata/properties" ma:root="true" ma:fieldsID="6b55bf983ac898a9dae4fce758ff55ec" ns3:_="" ns4:_="">
    <xsd:import namespace="f780854f-0094-428b-b507-b36710e4f417"/>
    <xsd:import namespace="c3634ab5-d8f9-400e-939c-cf568ea54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0854f-0094-428b-b507-b36710e4f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4ab5-d8f9-400e-939c-cf568ea542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80854f-0094-428b-b507-b36710e4f417" xsi:nil="true"/>
  </documentManagement>
</p:properties>
</file>

<file path=customXml/itemProps1.xml><?xml version="1.0" encoding="utf-8"?>
<ds:datastoreItem xmlns:ds="http://schemas.openxmlformats.org/officeDocument/2006/customXml" ds:itemID="{371FFA68-0E27-4487-A5BF-A9ADF200C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0854f-0094-428b-b507-b36710e4f417"/>
    <ds:schemaRef ds:uri="c3634ab5-d8f9-400e-939c-cf568ea54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F89E3-326A-4011-B59C-A5C241EA9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E9E12-4EAF-4FEB-A0A9-22C77E86FC10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634ab5-d8f9-400e-939c-cf568ea54297"/>
    <ds:schemaRef ds:uri="f780854f-0094-428b-b507-b36710e4f41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1</cp:revision>
  <dcterms:created xsi:type="dcterms:W3CDTF">2024-04-12T08:09:00Z</dcterms:created>
  <dcterms:modified xsi:type="dcterms:W3CDTF">2024-04-12T08:27:00Z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0x010100327783065A0C4E4BB06B9F58382C6626</vt:lpwstr>
  </property>
</Properties>
</file>