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1E43" w14:textId="0F857667" w:rsidR="00982731" w:rsidRPr="00055BC8" w:rsidRDefault="00115A88">
      <w:pPr>
        <w:rPr>
          <w:b/>
          <w:color w:val="FF0000"/>
          <w:sz w:val="44"/>
          <w:szCs w:val="44"/>
        </w:rPr>
      </w:pPr>
      <w:r w:rsidRPr="00055BC8">
        <w:rPr>
          <w:b/>
          <w:color w:val="FF0000"/>
          <w:sz w:val="44"/>
          <w:szCs w:val="44"/>
        </w:rPr>
        <w:t xml:space="preserve">Agreed Report – </w:t>
      </w:r>
      <w:r w:rsidR="00F5033E">
        <w:rPr>
          <w:b/>
          <w:color w:val="FF0000"/>
          <w:sz w:val="44"/>
          <w:szCs w:val="44"/>
        </w:rPr>
        <w:t>06/06/23</w:t>
      </w:r>
    </w:p>
    <w:p w14:paraId="5D16812F" w14:textId="149D822C" w:rsidR="00F5033E" w:rsidRPr="00617CF9" w:rsidRDefault="00F5033E" w:rsidP="00F5033E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Matters Arising:</w:t>
      </w:r>
    </w:p>
    <w:p w14:paraId="79978010" w14:textId="4972A6F6" w:rsidR="00F5033E" w:rsidRDefault="00F5033E" w:rsidP="00F5033E">
      <w:pPr>
        <w:pStyle w:val="ListParagraph"/>
        <w:numPr>
          <w:ilvl w:val="0"/>
          <w:numId w:val="19"/>
        </w:numPr>
      </w:pPr>
      <w:r>
        <w:t>Teacher Allocation has been received for 2023/2024.</w:t>
      </w:r>
    </w:p>
    <w:p w14:paraId="4B194962" w14:textId="603A95E9" w:rsidR="00F5033E" w:rsidRDefault="00F5033E" w:rsidP="00F5033E">
      <w:pPr>
        <w:pStyle w:val="ListParagraph"/>
        <w:numPr>
          <w:ilvl w:val="0"/>
          <w:numId w:val="19"/>
        </w:numPr>
      </w:pPr>
      <w:r>
        <w:t>Quotes have been received and work carried out to upgrade the entrance of the school.</w:t>
      </w:r>
    </w:p>
    <w:p w14:paraId="429604F4" w14:textId="77777777" w:rsidR="00617CF9" w:rsidRDefault="00617CF9" w:rsidP="00617CF9"/>
    <w:p w14:paraId="0B488D9A" w14:textId="7A8DC023" w:rsidR="00F25B63" w:rsidRPr="00617CF9" w:rsidRDefault="00F25B63" w:rsidP="00F25B6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Correspondence:</w:t>
      </w:r>
    </w:p>
    <w:p w14:paraId="2B10E78B" w14:textId="7EBD1AFA" w:rsidR="00F25B63" w:rsidRDefault="00F25B63" w:rsidP="00F25B63">
      <w:pPr>
        <w:pStyle w:val="ListParagraph"/>
        <w:numPr>
          <w:ilvl w:val="0"/>
          <w:numId w:val="20"/>
        </w:numPr>
      </w:pPr>
      <w:r>
        <w:t>Macroom GAA thanked the school for their support in recent events.</w:t>
      </w:r>
    </w:p>
    <w:p w14:paraId="2C3AD392" w14:textId="4EC3EF71" w:rsidR="00E124B3" w:rsidRDefault="00F25B63" w:rsidP="00E124B3">
      <w:pPr>
        <w:pStyle w:val="ListParagraph"/>
        <w:numPr>
          <w:ilvl w:val="0"/>
          <w:numId w:val="20"/>
        </w:numPr>
      </w:pPr>
      <w:r>
        <w:t xml:space="preserve">Macroom Senior Citizens thanked the school for their </w:t>
      </w:r>
      <w:r w:rsidR="00E915F0">
        <w:t xml:space="preserve">financial </w:t>
      </w:r>
      <w:r>
        <w:t xml:space="preserve">support </w:t>
      </w:r>
      <w:r w:rsidR="00E915F0">
        <w:t>from the Macroom Charities Appeal.</w:t>
      </w:r>
    </w:p>
    <w:p w14:paraId="51C4F848" w14:textId="77777777" w:rsidR="00617CF9" w:rsidRDefault="00617CF9" w:rsidP="00617CF9"/>
    <w:p w14:paraId="147567D7" w14:textId="17D9ADFB" w:rsidR="00E124B3" w:rsidRPr="00617CF9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 xml:space="preserve"> School Building Updates: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435BFC" w14:textId="463A77D3" w:rsidR="00F5033E" w:rsidRDefault="00E124B3" w:rsidP="00E124B3">
      <w:pPr>
        <w:pStyle w:val="ListParagraph"/>
        <w:numPr>
          <w:ilvl w:val="0"/>
          <w:numId w:val="20"/>
        </w:numPr>
      </w:pPr>
      <w:r>
        <w:t>The Design Team to work on our New School in the ADAPT programme has been appointed and our New School Sub Committee has already had 2 meetings with the</w:t>
      </w:r>
      <w:r w:rsidR="00E915F0">
        <w:t xml:space="preserve"> Design Team</w:t>
      </w:r>
      <w:r>
        <w:t xml:space="preserve">. </w:t>
      </w:r>
    </w:p>
    <w:p w14:paraId="4DED910F" w14:textId="77777777" w:rsidR="00617CF9" w:rsidRDefault="00617CF9" w:rsidP="00617CF9"/>
    <w:p w14:paraId="61CC4FE1" w14:textId="3AF50330" w:rsidR="00E124B3" w:rsidRPr="00617CF9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Board of Management Annual Report:</w:t>
      </w:r>
    </w:p>
    <w:p w14:paraId="64882C3D" w14:textId="3F283054" w:rsidR="00E124B3" w:rsidRDefault="00E124B3" w:rsidP="00E124B3">
      <w:pPr>
        <w:pStyle w:val="ListParagraph"/>
        <w:numPr>
          <w:ilvl w:val="0"/>
          <w:numId w:val="20"/>
        </w:numPr>
      </w:pPr>
      <w:r>
        <w:t>See Website</w:t>
      </w:r>
    </w:p>
    <w:p w14:paraId="03D2E920" w14:textId="77777777" w:rsidR="00617CF9" w:rsidRDefault="00617CF9" w:rsidP="00617CF9"/>
    <w:p w14:paraId="1AF3D469" w14:textId="08113DEC" w:rsidR="00E124B3" w:rsidRPr="00617CF9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Principals Report on Middle Leadership:</w:t>
      </w:r>
    </w:p>
    <w:p w14:paraId="3DAE3347" w14:textId="3577B334" w:rsidR="00E124B3" w:rsidRDefault="00E124B3" w:rsidP="00E124B3">
      <w:pPr>
        <w:pStyle w:val="ListParagraph"/>
        <w:numPr>
          <w:ilvl w:val="0"/>
          <w:numId w:val="20"/>
        </w:numPr>
      </w:pPr>
      <w:r>
        <w:t>Mr. Murphy went through this report with the board outlining the changes in roles and responsibilities and the process which was used to achieve this new selection.</w:t>
      </w:r>
    </w:p>
    <w:p w14:paraId="4C22B206" w14:textId="77777777" w:rsidR="00617CF9" w:rsidRDefault="00617CF9" w:rsidP="00617CF9"/>
    <w:p w14:paraId="188138DD" w14:textId="6954BC93" w:rsidR="00E124B3" w:rsidRPr="00617CF9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Child Safeguarding Annual Review:</w:t>
      </w:r>
    </w:p>
    <w:p w14:paraId="72D3528E" w14:textId="65B3CA7B" w:rsidR="00E124B3" w:rsidRDefault="00E124B3" w:rsidP="00E124B3">
      <w:pPr>
        <w:pStyle w:val="ListParagraph"/>
        <w:numPr>
          <w:ilvl w:val="0"/>
          <w:numId w:val="20"/>
        </w:numPr>
      </w:pPr>
      <w:r>
        <w:t>Mr Murphy went through all the updated Child Protection Documents with the board which can all be found on the website.</w:t>
      </w:r>
    </w:p>
    <w:p w14:paraId="3D6BB649" w14:textId="77777777" w:rsidR="00617CF9" w:rsidRDefault="00617CF9" w:rsidP="00617CF9"/>
    <w:p w14:paraId="2FD60B41" w14:textId="0BC2DA15" w:rsidR="00E124B3" w:rsidRPr="00617CF9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Anti-Bullying Annual Review:</w:t>
      </w:r>
    </w:p>
    <w:p w14:paraId="7A8BF56A" w14:textId="013B730D" w:rsidR="00E124B3" w:rsidRDefault="00E124B3" w:rsidP="00E124B3">
      <w:pPr>
        <w:pStyle w:val="ListParagraph"/>
        <w:numPr>
          <w:ilvl w:val="0"/>
          <w:numId w:val="20"/>
        </w:numPr>
      </w:pPr>
      <w:r>
        <w:t>Mr Murphy went through all the updated Anti-Bullying Documents with the board which can all be found on the website.</w:t>
      </w:r>
    </w:p>
    <w:p w14:paraId="60B95D89" w14:textId="77777777" w:rsidR="00617CF9" w:rsidRDefault="00617CF9" w:rsidP="00617CF9"/>
    <w:p w14:paraId="27505366" w14:textId="77777777" w:rsidR="000524E5" w:rsidRPr="00617CF9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 xml:space="preserve">Ratification of </w:t>
      </w:r>
      <w:r w:rsidR="000524E5" w:rsidRPr="00617CF9">
        <w:rPr>
          <w:b/>
          <w:i/>
        </w:rPr>
        <w:t>Teaching Post Positions:</w:t>
      </w:r>
    </w:p>
    <w:p w14:paraId="5B460B4D" w14:textId="4F5FDAC6" w:rsidR="000524E5" w:rsidRDefault="000524E5" w:rsidP="000524E5">
      <w:pPr>
        <w:pStyle w:val="ListParagraph"/>
        <w:numPr>
          <w:ilvl w:val="0"/>
          <w:numId w:val="20"/>
        </w:numPr>
      </w:pPr>
      <w:r>
        <w:t>Michelle Healy (English), Ciara Creedon (English</w:t>
      </w:r>
      <w:r w:rsidR="00E915F0">
        <w:t>),</w:t>
      </w:r>
      <w:r>
        <w:t xml:space="preserve"> Niamh McCarthy (English/History)</w:t>
      </w:r>
      <w:r w:rsidR="00E915F0">
        <w:t xml:space="preserve"> and Aodha Keane (Gaeilge)</w:t>
      </w:r>
      <w:r>
        <w:t xml:space="preserve"> were all ratified by the board.</w:t>
      </w:r>
    </w:p>
    <w:p w14:paraId="43AAAF59" w14:textId="77777777" w:rsidR="00617CF9" w:rsidRDefault="00617CF9" w:rsidP="00617CF9"/>
    <w:p w14:paraId="4D3510A6" w14:textId="47E8077A" w:rsidR="00E124B3" w:rsidRPr="00617CF9" w:rsidRDefault="000524E5" w:rsidP="000524E5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Ratification of Interview Committees for AP Interviews in 2023/2024:</w:t>
      </w:r>
    </w:p>
    <w:p w14:paraId="2B73B5C7" w14:textId="56759B40" w:rsidR="000524E5" w:rsidRDefault="000524E5" w:rsidP="000524E5">
      <w:pPr>
        <w:pStyle w:val="ListParagraph"/>
        <w:numPr>
          <w:ilvl w:val="0"/>
          <w:numId w:val="20"/>
        </w:numPr>
      </w:pPr>
      <w:r>
        <w:t xml:space="preserve">All </w:t>
      </w:r>
      <w:r w:rsidR="00E915F0">
        <w:t>interview committee proposals were ratified to</w:t>
      </w:r>
      <w:r>
        <w:t xml:space="preserve"> hold interviews in the 2023/2024 school year. </w:t>
      </w:r>
    </w:p>
    <w:p w14:paraId="7178BB1F" w14:textId="1F9C0F04" w:rsidR="00617CF9" w:rsidRDefault="00617CF9" w:rsidP="00617CF9"/>
    <w:p w14:paraId="40F8C1A7" w14:textId="77777777" w:rsidR="00617CF9" w:rsidRDefault="00617CF9" w:rsidP="00617CF9"/>
    <w:p w14:paraId="4EEEE99C" w14:textId="52D2A0A8" w:rsidR="000524E5" w:rsidRPr="00617CF9" w:rsidRDefault="000524E5" w:rsidP="000524E5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Principals Report</w:t>
      </w:r>
      <w:r w:rsidR="006818DC" w:rsidRPr="00617CF9">
        <w:rPr>
          <w:b/>
          <w:i/>
        </w:rPr>
        <w:t>:</w:t>
      </w:r>
    </w:p>
    <w:p w14:paraId="756A248B" w14:textId="15E0A7F1" w:rsidR="006818DC" w:rsidRPr="00617CF9" w:rsidRDefault="00F4774D" w:rsidP="00F4774D">
      <w:pPr>
        <w:pStyle w:val="ListParagraph"/>
        <w:numPr>
          <w:ilvl w:val="0"/>
          <w:numId w:val="21"/>
        </w:numPr>
        <w:rPr>
          <w:b/>
        </w:rPr>
      </w:pPr>
      <w:r w:rsidRPr="00617CF9">
        <w:rPr>
          <w:b/>
        </w:rPr>
        <w:t>Staff:</w:t>
      </w:r>
    </w:p>
    <w:p w14:paraId="0B685005" w14:textId="4925FFD1" w:rsidR="00F4774D" w:rsidRDefault="00F4774D" w:rsidP="00F4774D">
      <w:pPr>
        <w:pStyle w:val="ListParagraph"/>
        <w:numPr>
          <w:ilvl w:val="0"/>
          <w:numId w:val="20"/>
        </w:numPr>
      </w:pPr>
      <w:r>
        <w:t>A Retirement function for Mr. Pat Walsh was held in Killarney on June 1</w:t>
      </w:r>
      <w:r w:rsidRPr="00F4774D">
        <w:rPr>
          <w:vertAlign w:val="superscript"/>
        </w:rPr>
        <w:t>st</w:t>
      </w:r>
      <w:r>
        <w:t xml:space="preserve">. </w:t>
      </w:r>
    </w:p>
    <w:p w14:paraId="1A58416C" w14:textId="23ED133C" w:rsidR="00F4774D" w:rsidRDefault="00F4774D" w:rsidP="00F4774D">
      <w:pPr>
        <w:pStyle w:val="ListParagraph"/>
        <w:numPr>
          <w:ilvl w:val="0"/>
          <w:numId w:val="20"/>
        </w:numPr>
      </w:pPr>
      <w:r>
        <w:t>De La Salle Day Mass was held on May 10</w:t>
      </w:r>
      <w:r w:rsidRPr="00F4774D">
        <w:rPr>
          <w:vertAlign w:val="superscript"/>
        </w:rPr>
        <w:t>th</w:t>
      </w:r>
      <w:r>
        <w:t xml:space="preserve"> in St. Colemans Church Macroom. </w:t>
      </w:r>
    </w:p>
    <w:p w14:paraId="5907B9D7" w14:textId="7BDCA4C4" w:rsidR="00F4774D" w:rsidRDefault="00F4774D" w:rsidP="00F4774D">
      <w:pPr>
        <w:pStyle w:val="ListParagraph"/>
        <w:numPr>
          <w:ilvl w:val="0"/>
          <w:numId w:val="20"/>
        </w:numPr>
      </w:pPr>
      <w:r>
        <w:t>Mr Murphy thanked Tom Walsh of DCG computers for sponsoring an ice cream van for our students on may 11</w:t>
      </w:r>
      <w:r w:rsidRPr="00F4774D">
        <w:rPr>
          <w:vertAlign w:val="superscript"/>
        </w:rPr>
        <w:t>th</w:t>
      </w:r>
      <w:r>
        <w:t xml:space="preserve">. </w:t>
      </w:r>
    </w:p>
    <w:p w14:paraId="5AA9EF35" w14:textId="700ABABA" w:rsidR="00F4774D" w:rsidRDefault="00F4774D" w:rsidP="00F4774D">
      <w:pPr>
        <w:pStyle w:val="ListParagraph"/>
        <w:numPr>
          <w:ilvl w:val="0"/>
          <w:numId w:val="20"/>
        </w:numPr>
      </w:pPr>
      <w:r>
        <w:t>6</w:t>
      </w:r>
      <w:r w:rsidRPr="00F4774D">
        <w:rPr>
          <w:vertAlign w:val="superscript"/>
        </w:rPr>
        <w:t>th</w:t>
      </w:r>
      <w:r>
        <w:t xml:space="preserve"> Years ended formal classes with an afternoon of soccer and pizza on </w:t>
      </w:r>
      <w:r w:rsidR="00E915F0">
        <w:t>May</w:t>
      </w:r>
      <w:bookmarkStart w:id="0" w:name="_GoBack"/>
      <w:bookmarkEnd w:id="0"/>
      <w:r>
        <w:t xml:space="preserve"> 10</w:t>
      </w:r>
      <w:r w:rsidR="00E915F0" w:rsidRPr="00F4774D">
        <w:rPr>
          <w:vertAlign w:val="superscript"/>
        </w:rPr>
        <w:t>th</w:t>
      </w:r>
      <w:r w:rsidR="00E915F0">
        <w:t>.</w:t>
      </w:r>
    </w:p>
    <w:p w14:paraId="142E9A4B" w14:textId="3CBDA7BC" w:rsidR="00F4774D" w:rsidRDefault="00F4774D" w:rsidP="00F4774D">
      <w:pPr>
        <w:pStyle w:val="ListParagraph"/>
        <w:numPr>
          <w:ilvl w:val="0"/>
          <w:numId w:val="20"/>
        </w:numPr>
      </w:pPr>
      <w:r>
        <w:t xml:space="preserve">The Post of Responsibilities Annual Review was completed on27/4/23. </w:t>
      </w:r>
    </w:p>
    <w:p w14:paraId="52D8BA0D" w14:textId="07A2058B" w:rsidR="00F4774D" w:rsidRPr="00617CF9" w:rsidRDefault="00F4774D" w:rsidP="00F4774D">
      <w:pPr>
        <w:pStyle w:val="ListParagraph"/>
        <w:numPr>
          <w:ilvl w:val="0"/>
          <w:numId w:val="21"/>
        </w:numPr>
        <w:rPr>
          <w:b/>
        </w:rPr>
      </w:pPr>
      <w:r w:rsidRPr="00617CF9">
        <w:rPr>
          <w:b/>
        </w:rPr>
        <w:t>Students:</w:t>
      </w:r>
    </w:p>
    <w:p w14:paraId="6DBB4A5C" w14:textId="662DA424" w:rsidR="00F4774D" w:rsidRDefault="00F4774D" w:rsidP="00F4774D">
      <w:pPr>
        <w:pStyle w:val="ListParagraph"/>
        <w:numPr>
          <w:ilvl w:val="0"/>
          <w:numId w:val="22"/>
        </w:numPr>
      </w:pPr>
      <w:r>
        <w:t>Our 6</w:t>
      </w:r>
      <w:r w:rsidRPr="00F4774D">
        <w:rPr>
          <w:vertAlign w:val="superscript"/>
        </w:rPr>
        <w:t>th</w:t>
      </w:r>
      <w:r>
        <w:t xml:space="preserve"> Year Graduation Mass was held on Tues May 23</w:t>
      </w:r>
      <w:r w:rsidR="00E915F0" w:rsidRPr="00F4774D">
        <w:rPr>
          <w:vertAlign w:val="superscript"/>
        </w:rPr>
        <w:t>rd</w:t>
      </w:r>
      <w:r w:rsidR="00E915F0">
        <w:t>.</w:t>
      </w:r>
    </w:p>
    <w:p w14:paraId="2C13420E" w14:textId="4DD86FA8" w:rsidR="00F4774D" w:rsidRDefault="00F4774D" w:rsidP="00F4774D">
      <w:pPr>
        <w:pStyle w:val="ListParagraph"/>
        <w:numPr>
          <w:ilvl w:val="0"/>
          <w:numId w:val="22"/>
        </w:numPr>
      </w:pPr>
      <w:r>
        <w:t xml:space="preserve">Out Transition Year School Tour took place in Easter. </w:t>
      </w:r>
    </w:p>
    <w:p w14:paraId="03405754" w14:textId="79E74BF7" w:rsidR="00F4774D" w:rsidRDefault="00F4774D" w:rsidP="00F4774D">
      <w:pPr>
        <w:pStyle w:val="ListParagraph"/>
        <w:numPr>
          <w:ilvl w:val="0"/>
          <w:numId w:val="22"/>
        </w:numPr>
      </w:pPr>
      <w:r>
        <w:t>Our Annual Jim Quinn Memorial 5km race for 2</w:t>
      </w:r>
      <w:r w:rsidRPr="00F4774D">
        <w:rPr>
          <w:vertAlign w:val="superscript"/>
        </w:rPr>
        <w:t>nd</w:t>
      </w:r>
      <w:r>
        <w:t xml:space="preserve"> year students took place in May. </w:t>
      </w:r>
    </w:p>
    <w:p w14:paraId="395A3D64" w14:textId="3ECC3361" w:rsidR="00F4774D" w:rsidRDefault="00F4774D" w:rsidP="00F4774D">
      <w:pPr>
        <w:pStyle w:val="ListParagraph"/>
        <w:numPr>
          <w:ilvl w:val="0"/>
          <w:numId w:val="22"/>
        </w:numPr>
      </w:pPr>
      <w:r>
        <w:t>Our Annual Mark Duggan soccer competition for 1</w:t>
      </w:r>
      <w:r w:rsidRPr="00F4774D">
        <w:rPr>
          <w:vertAlign w:val="superscript"/>
        </w:rPr>
        <w:t>st</w:t>
      </w:r>
      <w:r>
        <w:t xml:space="preserve"> years took place in May. </w:t>
      </w:r>
    </w:p>
    <w:p w14:paraId="3ADBD65F" w14:textId="43BA42A8" w:rsidR="00A62F7B" w:rsidRDefault="00A62F7B" w:rsidP="00F4774D">
      <w:pPr>
        <w:pStyle w:val="ListParagraph"/>
        <w:numPr>
          <w:ilvl w:val="0"/>
          <w:numId w:val="22"/>
        </w:numPr>
      </w:pPr>
      <w:r>
        <w:t xml:space="preserve">Field Trips in the areas of Geography and Biology took place in May. </w:t>
      </w:r>
    </w:p>
    <w:p w14:paraId="5B9C0849" w14:textId="2229FC29" w:rsidR="00A62F7B" w:rsidRDefault="00A62F7B" w:rsidP="00F4774D">
      <w:pPr>
        <w:pStyle w:val="ListParagraph"/>
        <w:numPr>
          <w:ilvl w:val="0"/>
          <w:numId w:val="22"/>
        </w:numPr>
      </w:pPr>
      <w:r>
        <w:t xml:space="preserve">Transition Year work experience took place on the last week of the school year. </w:t>
      </w:r>
    </w:p>
    <w:p w14:paraId="3FBB783A" w14:textId="77777777" w:rsidR="00617CF9" w:rsidRDefault="00617CF9" w:rsidP="00617CF9"/>
    <w:p w14:paraId="22ED4071" w14:textId="4E303FFA" w:rsidR="00A62F7B" w:rsidRPr="00617CF9" w:rsidRDefault="00A62F7B" w:rsidP="00A62F7B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Mandatory Report:</w:t>
      </w:r>
    </w:p>
    <w:p w14:paraId="2C13462B" w14:textId="6882EE74" w:rsidR="00A62F7B" w:rsidRDefault="00A62F7B" w:rsidP="00A62F7B">
      <w:pPr>
        <w:pStyle w:val="ListParagraph"/>
        <w:numPr>
          <w:ilvl w:val="0"/>
          <w:numId w:val="23"/>
        </w:numPr>
      </w:pPr>
      <w:r>
        <w:t xml:space="preserve">17 people were paid under the OLCS system since our last board meeting. </w:t>
      </w:r>
    </w:p>
    <w:p w14:paraId="0202BAD3" w14:textId="77777777" w:rsidR="00617CF9" w:rsidRDefault="00617CF9" w:rsidP="00617CF9"/>
    <w:p w14:paraId="48D24D22" w14:textId="27BD2870" w:rsidR="00F5033E" w:rsidRPr="00617CF9" w:rsidRDefault="00617CF9" w:rsidP="00617CF9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AOB:</w:t>
      </w:r>
    </w:p>
    <w:p w14:paraId="1EC50C2F" w14:textId="287763FF" w:rsidR="00617CF9" w:rsidRDefault="00617CF9" w:rsidP="00617CF9">
      <w:pPr>
        <w:pStyle w:val="ListParagraph"/>
        <w:numPr>
          <w:ilvl w:val="0"/>
          <w:numId w:val="23"/>
        </w:numPr>
      </w:pPr>
      <w:r>
        <w:t xml:space="preserve">Nil. </w:t>
      </w:r>
    </w:p>
    <w:p w14:paraId="0743F14D" w14:textId="77777777" w:rsidR="00617CF9" w:rsidRDefault="00617CF9" w:rsidP="00617CF9"/>
    <w:p w14:paraId="618C7D0A" w14:textId="422CB96C" w:rsidR="00055BC8" w:rsidRDefault="00055BC8" w:rsidP="00055BC8">
      <w:r>
        <w:rPr>
          <w:noProof/>
          <w:lang w:eastAsia="en-IE"/>
        </w:rPr>
        <w:drawing>
          <wp:inline distT="0" distB="0" distL="0" distR="0" wp14:anchorId="38986541" wp14:editId="49714681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C6E4" w14:textId="77777777" w:rsidR="00055BC8" w:rsidRDefault="00055BC8" w:rsidP="00055BC8">
      <w:r>
        <w:t>Secretary of the Board of Management</w:t>
      </w:r>
    </w:p>
    <w:p w14:paraId="23CC0600" w14:textId="77777777" w:rsidR="00055BC8" w:rsidRDefault="00055BC8" w:rsidP="00055BC8"/>
    <w:p w14:paraId="650EFA6D" w14:textId="77777777" w:rsidR="00055BC8" w:rsidRDefault="00055BC8" w:rsidP="00055BC8">
      <w:r>
        <w:rPr>
          <w:noProof/>
          <w:lang w:eastAsia="en-IE"/>
        </w:rPr>
        <w:drawing>
          <wp:inline distT="0" distB="0" distL="0" distR="0" wp14:anchorId="19AA9F2D" wp14:editId="41A952CC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353A4" w14:textId="49B3E9C8" w:rsidR="00055BC8" w:rsidRDefault="00055BC8" w:rsidP="00055BC8">
      <w:r>
        <w:t>Chairman of the Board of management</w:t>
      </w:r>
    </w:p>
    <w:sectPr w:rsidR="0005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qivNe+M6GrkH8" int2:id="k0fY6rU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A46"/>
    <w:multiLevelType w:val="hybridMultilevel"/>
    <w:tmpl w:val="75943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03A"/>
    <w:multiLevelType w:val="hybridMultilevel"/>
    <w:tmpl w:val="1932F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2888"/>
    <w:multiLevelType w:val="hybridMultilevel"/>
    <w:tmpl w:val="2632B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3272"/>
    <w:multiLevelType w:val="hybridMultilevel"/>
    <w:tmpl w:val="07F22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73D6"/>
    <w:multiLevelType w:val="hybridMultilevel"/>
    <w:tmpl w:val="8F843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340B"/>
    <w:multiLevelType w:val="hybridMultilevel"/>
    <w:tmpl w:val="742AC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6BF3"/>
    <w:multiLevelType w:val="hybridMultilevel"/>
    <w:tmpl w:val="09C8BD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8FC"/>
    <w:multiLevelType w:val="hybridMultilevel"/>
    <w:tmpl w:val="EE7E2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A67AA"/>
    <w:multiLevelType w:val="hybridMultilevel"/>
    <w:tmpl w:val="569AC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32E8"/>
    <w:multiLevelType w:val="hybridMultilevel"/>
    <w:tmpl w:val="397EE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A05DA"/>
    <w:multiLevelType w:val="hybridMultilevel"/>
    <w:tmpl w:val="29C86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3882"/>
    <w:multiLevelType w:val="hybridMultilevel"/>
    <w:tmpl w:val="1E422E94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D962C5B"/>
    <w:multiLevelType w:val="hybridMultilevel"/>
    <w:tmpl w:val="CA92FF50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77E3613"/>
    <w:multiLevelType w:val="hybridMultilevel"/>
    <w:tmpl w:val="830836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C08FF"/>
    <w:multiLevelType w:val="hybridMultilevel"/>
    <w:tmpl w:val="393E5A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F70CC"/>
    <w:multiLevelType w:val="hybridMultilevel"/>
    <w:tmpl w:val="DA50C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D1824"/>
    <w:multiLevelType w:val="hybridMultilevel"/>
    <w:tmpl w:val="6644B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C53BD"/>
    <w:multiLevelType w:val="hybridMultilevel"/>
    <w:tmpl w:val="D716F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B078D"/>
    <w:multiLevelType w:val="hybridMultilevel"/>
    <w:tmpl w:val="D8D4B7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7FDD"/>
    <w:multiLevelType w:val="hybridMultilevel"/>
    <w:tmpl w:val="6A166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68B3"/>
    <w:multiLevelType w:val="hybridMultilevel"/>
    <w:tmpl w:val="D09A50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821B1"/>
    <w:multiLevelType w:val="hybridMultilevel"/>
    <w:tmpl w:val="BAEECD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4D36"/>
    <w:multiLevelType w:val="hybridMultilevel"/>
    <w:tmpl w:val="8D78B6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22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19"/>
  </w:num>
  <w:num w:numId="16">
    <w:abstractNumId w:val="4"/>
  </w:num>
  <w:num w:numId="17">
    <w:abstractNumId w:val="10"/>
  </w:num>
  <w:num w:numId="18">
    <w:abstractNumId w:val="1"/>
  </w:num>
  <w:num w:numId="19">
    <w:abstractNumId w:val="7"/>
  </w:num>
  <w:num w:numId="20">
    <w:abstractNumId w:val="17"/>
  </w:num>
  <w:num w:numId="21">
    <w:abstractNumId w:val="2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88"/>
    <w:rsid w:val="000462C4"/>
    <w:rsid w:val="000524E5"/>
    <w:rsid w:val="00055BC8"/>
    <w:rsid w:val="00115A88"/>
    <w:rsid w:val="004726CD"/>
    <w:rsid w:val="005543CC"/>
    <w:rsid w:val="00617CF9"/>
    <w:rsid w:val="006818DC"/>
    <w:rsid w:val="0080286F"/>
    <w:rsid w:val="008756B3"/>
    <w:rsid w:val="00982731"/>
    <w:rsid w:val="009B32F2"/>
    <w:rsid w:val="00A62F7B"/>
    <w:rsid w:val="00A81C25"/>
    <w:rsid w:val="00C96D8C"/>
    <w:rsid w:val="00D277DB"/>
    <w:rsid w:val="00E124B3"/>
    <w:rsid w:val="00E85B92"/>
    <w:rsid w:val="00E915F0"/>
    <w:rsid w:val="00F25B63"/>
    <w:rsid w:val="00F4774D"/>
    <w:rsid w:val="00F5033E"/>
    <w:rsid w:val="00F75F95"/>
    <w:rsid w:val="00FA762C"/>
    <w:rsid w:val="031F0246"/>
    <w:rsid w:val="03658220"/>
    <w:rsid w:val="04AFF0C4"/>
    <w:rsid w:val="05791415"/>
    <w:rsid w:val="0714E476"/>
    <w:rsid w:val="085957BF"/>
    <w:rsid w:val="0E56D30A"/>
    <w:rsid w:val="0F35E72B"/>
    <w:rsid w:val="0F4B921C"/>
    <w:rsid w:val="10EAE8E2"/>
    <w:rsid w:val="133231B3"/>
    <w:rsid w:val="13AAED3D"/>
    <w:rsid w:val="17517F46"/>
    <w:rsid w:val="184716A5"/>
    <w:rsid w:val="192CC022"/>
    <w:rsid w:val="1CBDEA80"/>
    <w:rsid w:val="21F04D1B"/>
    <w:rsid w:val="25B5A133"/>
    <w:rsid w:val="2F0E57ED"/>
    <w:rsid w:val="2F70849D"/>
    <w:rsid w:val="31987649"/>
    <w:rsid w:val="31B16E0F"/>
    <w:rsid w:val="344EABE6"/>
    <w:rsid w:val="35D4E43E"/>
    <w:rsid w:val="39A35797"/>
    <w:rsid w:val="3D3822DE"/>
    <w:rsid w:val="4109506B"/>
    <w:rsid w:val="417CAEF0"/>
    <w:rsid w:val="41D97D61"/>
    <w:rsid w:val="42163BBB"/>
    <w:rsid w:val="45F465F0"/>
    <w:rsid w:val="4623482F"/>
    <w:rsid w:val="476D059A"/>
    <w:rsid w:val="478FC20E"/>
    <w:rsid w:val="4CC39D57"/>
    <w:rsid w:val="4DE4DF16"/>
    <w:rsid w:val="50DCE379"/>
    <w:rsid w:val="5138A4E5"/>
    <w:rsid w:val="51D00AA8"/>
    <w:rsid w:val="550A7267"/>
    <w:rsid w:val="5796A33F"/>
    <w:rsid w:val="58305B54"/>
    <w:rsid w:val="5A87DAF0"/>
    <w:rsid w:val="5AC3621E"/>
    <w:rsid w:val="6770F38C"/>
    <w:rsid w:val="687C7FBC"/>
    <w:rsid w:val="6AD7F8FC"/>
    <w:rsid w:val="6BBF0261"/>
    <w:rsid w:val="71B724FB"/>
    <w:rsid w:val="722E43E5"/>
    <w:rsid w:val="74B3F175"/>
    <w:rsid w:val="74BD2138"/>
    <w:rsid w:val="75101FDB"/>
    <w:rsid w:val="76FEC0AB"/>
    <w:rsid w:val="77EB9237"/>
    <w:rsid w:val="7D9501A8"/>
    <w:rsid w:val="7EC8A516"/>
    <w:rsid w:val="7F09D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5EA8"/>
  <w15:chartTrackingRefBased/>
  <w15:docId w15:val="{472B3310-6763-4739-A2AC-41E46BB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e17f582bb9fc4e8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3" ma:contentTypeDescription="Create a new document." ma:contentTypeScope="" ma:versionID="0fbcd40b7c5ed24ff493f2342c553c69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6d1220ca35497cf150a9c0ffacc7b037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D111-7EA2-417A-9704-FACC208ABE37}">
  <ds:schemaRefs>
    <ds:schemaRef ds:uri="http://purl.org/dc/terms/"/>
    <ds:schemaRef ds:uri="http://www.w3.org/XML/1998/namespace"/>
    <ds:schemaRef ds:uri="c3634ab5-d8f9-400e-939c-cf568ea54297"/>
    <ds:schemaRef ds:uri="http://purl.org/dc/elements/1.1/"/>
    <ds:schemaRef ds:uri="http://schemas.microsoft.com/office/infopath/2007/PartnerControls"/>
    <ds:schemaRef ds:uri="http://schemas.microsoft.com/office/2006/metadata/properties"/>
    <ds:schemaRef ds:uri="f780854f-0094-428b-b507-b36710e4f417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CB96F-A4E2-4FF7-B731-25CA9110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63A4E-3BF7-45E8-A1DB-48EA9807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BA240-02C6-499A-9A53-F222A3F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6</cp:revision>
  <dcterms:created xsi:type="dcterms:W3CDTF">2023-06-09T13:41:00Z</dcterms:created>
  <dcterms:modified xsi:type="dcterms:W3CDTF">2023-06-12T09:07:00Z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